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EC11C" w14:textId="77777777" w:rsidR="00A22448" w:rsidRDefault="00A22448" w:rsidP="00E27891">
      <w:pPr>
        <w:pStyle w:val="0-Basic"/>
        <w:rPr>
          <w:b/>
          <w:bCs/>
          <w:color w:val="2F469C"/>
          <w:sz w:val="24"/>
          <w:szCs w:val="24"/>
        </w:rPr>
      </w:pPr>
    </w:p>
    <w:p w14:paraId="73D10060" w14:textId="125A47DB" w:rsidR="00A22448" w:rsidRDefault="00A22448" w:rsidP="00E27891">
      <w:pPr>
        <w:pStyle w:val="0-Basic"/>
        <w:rPr>
          <w:b/>
          <w:bCs/>
          <w:color w:val="2F469C"/>
          <w:sz w:val="24"/>
          <w:szCs w:val="24"/>
        </w:rPr>
      </w:pPr>
      <w:r>
        <w:rPr>
          <w:b/>
          <w:bCs/>
          <w:color w:val="2F469C"/>
          <w:sz w:val="24"/>
          <w:szCs w:val="24"/>
        </w:rPr>
        <w:t>American Communities Project</w:t>
      </w:r>
    </w:p>
    <w:p w14:paraId="2C83508F" w14:textId="3EB678DF" w:rsidR="00A22448" w:rsidRDefault="00A22448" w:rsidP="00E27891">
      <w:pPr>
        <w:pStyle w:val="0-Basic"/>
        <w:rPr>
          <w:b/>
          <w:bCs/>
          <w:color w:val="2F469C"/>
          <w:sz w:val="24"/>
          <w:szCs w:val="24"/>
        </w:rPr>
      </w:pPr>
      <w:r>
        <w:rPr>
          <w:b/>
          <w:bCs/>
          <w:color w:val="2F469C"/>
          <w:sz w:val="24"/>
          <w:szCs w:val="24"/>
        </w:rPr>
        <w:t>2023 Survey</w:t>
      </w:r>
    </w:p>
    <w:p w14:paraId="446DC527" w14:textId="2CB340FD" w:rsidR="00E27891" w:rsidRDefault="00E27891" w:rsidP="00E27891">
      <w:pPr>
        <w:pStyle w:val="0-Basic"/>
        <w:rPr>
          <w:b/>
          <w:color w:val="2F469C"/>
          <w:sz w:val="24"/>
          <w:szCs w:val="24"/>
        </w:rPr>
      </w:pPr>
      <w:r w:rsidRPr="00F13575">
        <w:rPr>
          <w:b/>
          <w:bCs/>
          <w:color w:val="2F469C"/>
          <w:sz w:val="24"/>
          <w:szCs w:val="24"/>
        </w:rPr>
        <w:t>About the Study</w:t>
      </w:r>
    </w:p>
    <w:p w14:paraId="7AA58547" w14:textId="77777777" w:rsidR="00FF09D3" w:rsidRDefault="00FF09D3" w:rsidP="00961333">
      <w:pPr>
        <w:spacing w:after="100" w:afterAutospacing="1" w:line="240" w:lineRule="auto"/>
        <w:rPr>
          <w:rFonts w:eastAsia="Times New Roman" w:cs="Arial"/>
          <w:szCs w:val="20"/>
        </w:rPr>
      </w:pPr>
    </w:p>
    <w:p w14:paraId="752F890E" w14:textId="228E8993" w:rsidR="00E27891" w:rsidRPr="007D050E" w:rsidRDefault="00FF09D3" w:rsidP="00961333">
      <w:pPr>
        <w:spacing w:after="100" w:afterAutospacing="1" w:line="240" w:lineRule="auto"/>
        <w:rPr>
          <w:rFonts w:cs="Arial"/>
          <w:szCs w:val="20"/>
        </w:rPr>
      </w:pPr>
      <w:r>
        <w:rPr>
          <w:rFonts w:eastAsia="Times New Roman" w:cs="Arial"/>
          <w:szCs w:val="20"/>
        </w:rPr>
        <w:br/>
      </w:r>
      <w:r w:rsidR="00E27891" w:rsidRPr="008B5E5C">
        <w:rPr>
          <w:rFonts w:eastAsia="Times New Roman" w:cs="Arial"/>
          <w:szCs w:val="20"/>
        </w:rPr>
        <w:t xml:space="preserve">This </w:t>
      </w:r>
      <w:r>
        <w:rPr>
          <w:rFonts w:eastAsia="Times New Roman" w:cs="Arial"/>
          <w:szCs w:val="20"/>
        </w:rPr>
        <w:t xml:space="preserve">study </w:t>
      </w:r>
      <w:r w:rsidR="00E27891" w:rsidRPr="007D050E">
        <w:rPr>
          <w:rFonts w:eastAsia="Times New Roman" w:cs="Arial"/>
          <w:szCs w:val="20"/>
        </w:rPr>
        <w:t xml:space="preserve">was conducted </w:t>
      </w:r>
      <w:r w:rsidR="00E27891" w:rsidRPr="00A22448">
        <w:rPr>
          <w:rFonts w:eastAsia="PMingLiU" w:cs="Arial"/>
          <w:color w:val="000000"/>
          <w:szCs w:val="20"/>
          <w:lang w:val="de-DE" w:eastAsia="de-DE"/>
        </w:rPr>
        <w:t xml:space="preserve">between </w:t>
      </w:r>
      <w:r w:rsidRPr="00A22448">
        <w:rPr>
          <w:rFonts w:eastAsia="PMingLiU" w:cs="Arial"/>
          <w:color w:val="000000"/>
          <w:szCs w:val="20"/>
          <w:lang w:eastAsia="de-DE"/>
        </w:rPr>
        <w:t>June 7 – July 10, 2023</w:t>
      </w:r>
      <w:r w:rsidR="00E27891" w:rsidRPr="00A22448">
        <w:rPr>
          <w:rFonts w:eastAsia="Times New Roman" w:cs="Arial"/>
          <w:szCs w:val="20"/>
        </w:rPr>
        <w:t>, by Ipsos using the probability-based KnowledgePanel®</w:t>
      </w:r>
      <w:r w:rsidRPr="00A22448">
        <w:rPr>
          <w:rFonts w:eastAsia="Times New Roman" w:cs="Arial"/>
          <w:szCs w:val="20"/>
        </w:rPr>
        <w:t xml:space="preserve"> for thirteen segments (see table below) and telephone interviewing using random digit dialing using a smart-cell and land line list targeting counties in the Aging Farmlands and Native American Lands. In the Native American Lands, only cellphone sample was used. </w:t>
      </w:r>
      <w:r w:rsidR="0010081F" w:rsidRPr="00A22448">
        <w:rPr>
          <w:rFonts w:eastAsia="Times New Roman" w:cs="Arial"/>
          <w:szCs w:val="20"/>
        </w:rPr>
        <w:t>In the Aging Farmlands, 75% of interviews were conducted via cellphone and 25% were conducted on landlines</w:t>
      </w:r>
      <w:r w:rsidR="00A22448">
        <w:rPr>
          <w:rFonts w:eastAsia="Times New Roman" w:cs="Arial"/>
          <w:szCs w:val="20"/>
        </w:rPr>
        <w:t>.</w:t>
      </w:r>
      <w:r w:rsidR="0010081F" w:rsidRPr="00A22448">
        <w:rPr>
          <w:rFonts w:eastAsia="Times New Roman" w:cs="Arial"/>
          <w:szCs w:val="20"/>
        </w:rPr>
        <w:t xml:space="preserve"> </w:t>
      </w:r>
      <w:r w:rsidR="00E27891" w:rsidRPr="00A22448">
        <w:rPr>
          <w:rFonts w:eastAsia="Times New Roman" w:cs="Arial"/>
          <w:szCs w:val="20"/>
        </w:rPr>
        <w:t xml:space="preserve"> </w:t>
      </w:r>
      <w:r w:rsidR="0017131C" w:rsidRPr="00A22448">
        <w:rPr>
          <w:rFonts w:eastAsia="Times New Roman" w:cs="Arial"/>
          <w:szCs w:val="20"/>
        </w:rPr>
        <w:t>Surveys on the KnowledgePanel were fielded from June 7-June 23, 2023, Survey fielded using random digit dialing telephone interviews from June 12 – June 23, 2023,</w:t>
      </w:r>
      <w:r w:rsidR="0017131C" w:rsidRPr="0017131C">
        <w:rPr>
          <w:rFonts w:eastAsia="Times New Roman" w:cs="Arial"/>
          <w:szCs w:val="20"/>
        </w:rPr>
        <w:t xml:space="preserve"> and July 7 – July 10, 2023</w:t>
      </w:r>
      <w:r w:rsidR="00A22448">
        <w:rPr>
          <w:rFonts w:eastAsia="Times New Roman" w:cs="Arial"/>
          <w:szCs w:val="20"/>
        </w:rPr>
        <w:t xml:space="preserve">. </w:t>
      </w:r>
      <w:r w:rsidR="00E27891" w:rsidRPr="007D050E">
        <w:rPr>
          <w:rFonts w:eastAsia="Times New Roman" w:cs="Arial"/>
          <w:szCs w:val="20"/>
        </w:rPr>
        <w:t xml:space="preserve">This poll is based on a nationally representative probability sample </w:t>
      </w:r>
      <w:proofErr w:type="gramStart"/>
      <w:r w:rsidR="00E27891" w:rsidRPr="007D050E">
        <w:rPr>
          <w:rFonts w:eastAsia="Times New Roman" w:cs="Arial"/>
          <w:szCs w:val="20"/>
        </w:rPr>
        <w:t xml:space="preserve">of </w:t>
      </w:r>
      <w:r>
        <w:rPr>
          <w:rFonts w:eastAsia="PMingLiU" w:cs="Arial"/>
          <w:color w:val="000000"/>
          <w:szCs w:val="20"/>
          <w:lang w:val="de-DE" w:eastAsia="de-DE"/>
        </w:rPr>
        <w:t xml:space="preserve"> 5,093</w:t>
      </w:r>
      <w:proofErr w:type="gramEnd"/>
      <w:r w:rsidR="00E27891" w:rsidRPr="007D050E">
        <w:rPr>
          <w:rFonts w:eastAsia="Times New Roman" w:cs="Arial"/>
          <w:szCs w:val="20"/>
        </w:rPr>
        <w:t xml:space="preserve"> general population adults age 18 or older</w:t>
      </w:r>
      <w:r>
        <w:rPr>
          <w:rFonts w:eastAsia="Times New Roman" w:cs="Arial"/>
          <w:szCs w:val="20"/>
        </w:rPr>
        <w:t>, broken down per segment in the table below</w:t>
      </w:r>
      <w:r w:rsidR="00E27891" w:rsidRPr="007D050E">
        <w:rPr>
          <w:rFonts w:cs="Arial"/>
          <w:szCs w:val="20"/>
        </w:rPr>
        <w:t>.</w:t>
      </w:r>
    </w:p>
    <w:p w14:paraId="3BA9C410" w14:textId="31EF87C1" w:rsidR="00E27891" w:rsidRDefault="00E27891" w:rsidP="00E27891">
      <w:pPr>
        <w:spacing w:before="100" w:beforeAutospacing="1" w:after="100" w:afterAutospacing="1" w:line="240" w:lineRule="auto"/>
        <w:rPr>
          <w:rFonts w:eastAsia="Times New Roman" w:cs="Arial"/>
          <w:szCs w:val="20"/>
        </w:rPr>
      </w:pPr>
      <w:r w:rsidRPr="00B23418">
        <w:rPr>
          <w:rFonts w:eastAsia="Times New Roman" w:cs="Arial"/>
          <w:szCs w:val="20"/>
        </w:rPr>
        <w:t xml:space="preserve">The margin of sampling error for this study is plus or minus </w:t>
      </w:r>
      <w:r w:rsidR="00FF09D3">
        <w:rPr>
          <w:rFonts w:eastAsia="Times New Roman" w:cs="Arial"/>
          <w:szCs w:val="20"/>
        </w:rPr>
        <w:t>2.0</w:t>
      </w:r>
      <w:r w:rsidRPr="00B23418">
        <w:rPr>
          <w:rFonts w:eastAsia="Times New Roman" w:cs="Arial"/>
          <w:szCs w:val="20"/>
        </w:rPr>
        <w:t xml:space="preserve"> percentage points at the 95% confidence level, for results based on the entire sample of adults. </w:t>
      </w:r>
      <w:r w:rsidR="00FF09D3">
        <w:rPr>
          <w:rFonts w:eastAsia="Times New Roman" w:cs="Arial"/>
          <w:szCs w:val="20"/>
        </w:rPr>
        <w:t xml:space="preserve">The margin of sampling error per region is in the table below. </w:t>
      </w:r>
    </w:p>
    <w:tbl>
      <w:tblPr>
        <w:tblW w:w="10109" w:type="dxa"/>
        <w:tblLook w:val="0420" w:firstRow="1" w:lastRow="0" w:firstColumn="0" w:lastColumn="0" w:noHBand="0" w:noVBand="1"/>
      </w:tblPr>
      <w:tblGrid>
        <w:gridCol w:w="3398"/>
        <w:gridCol w:w="2647"/>
        <w:gridCol w:w="1359"/>
        <w:gridCol w:w="2705"/>
      </w:tblGrid>
      <w:tr w:rsidR="0010081F" w:rsidRPr="0010081F" w14:paraId="55C96127" w14:textId="77777777" w:rsidTr="0010081F">
        <w:trPr>
          <w:trHeight w:val="251"/>
        </w:trPr>
        <w:tc>
          <w:tcPr>
            <w:tcW w:w="3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F5D15"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Segment</w:t>
            </w:r>
          </w:p>
        </w:tc>
        <w:tc>
          <w:tcPr>
            <w:tcW w:w="2647" w:type="dxa"/>
            <w:tcBorders>
              <w:top w:val="single" w:sz="4" w:space="0" w:color="auto"/>
              <w:left w:val="nil"/>
              <w:bottom w:val="single" w:sz="4" w:space="0" w:color="auto"/>
              <w:right w:val="single" w:sz="4" w:space="0" w:color="auto"/>
            </w:tcBorders>
            <w:shd w:val="clear" w:color="auto" w:fill="auto"/>
            <w:noWrap/>
            <w:vAlign w:val="center"/>
            <w:hideMark/>
          </w:tcPr>
          <w:p w14:paraId="4172C6AB"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Method</w:t>
            </w:r>
          </w:p>
        </w:tc>
        <w:tc>
          <w:tcPr>
            <w:tcW w:w="1359" w:type="dxa"/>
            <w:tcBorders>
              <w:top w:val="single" w:sz="4" w:space="0" w:color="auto"/>
              <w:left w:val="nil"/>
              <w:bottom w:val="single" w:sz="4" w:space="0" w:color="auto"/>
              <w:right w:val="single" w:sz="4" w:space="0" w:color="auto"/>
            </w:tcBorders>
            <w:shd w:val="clear" w:color="auto" w:fill="auto"/>
            <w:noWrap/>
            <w:vAlign w:val="center"/>
            <w:hideMark/>
          </w:tcPr>
          <w:p w14:paraId="6B3C785E"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Number of Interviews</w:t>
            </w:r>
          </w:p>
        </w:tc>
        <w:tc>
          <w:tcPr>
            <w:tcW w:w="2705" w:type="dxa"/>
            <w:tcBorders>
              <w:top w:val="single" w:sz="4" w:space="0" w:color="auto"/>
              <w:left w:val="nil"/>
              <w:bottom w:val="single" w:sz="4" w:space="0" w:color="auto"/>
              <w:right w:val="single" w:sz="4" w:space="0" w:color="auto"/>
            </w:tcBorders>
            <w:shd w:val="clear" w:color="auto" w:fill="auto"/>
            <w:noWrap/>
            <w:vAlign w:val="center"/>
            <w:hideMark/>
          </w:tcPr>
          <w:p w14:paraId="09E29DB8"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MOE</w:t>
            </w:r>
          </w:p>
        </w:tc>
      </w:tr>
      <w:tr w:rsidR="0010081F" w:rsidRPr="0010081F" w14:paraId="29C8CFA7" w14:textId="77777777" w:rsidTr="0010081F">
        <w:trPr>
          <w:trHeight w:val="251"/>
        </w:trPr>
        <w:tc>
          <w:tcPr>
            <w:tcW w:w="3398" w:type="dxa"/>
            <w:tcBorders>
              <w:top w:val="nil"/>
              <w:left w:val="single" w:sz="4" w:space="0" w:color="auto"/>
              <w:bottom w:val="single" w:sz="4" w:space="0" w:color="auto"/>
              <w:right w:val="single" w:sz="4" w:space="0" w:color="auto"/>
            </w:tcBorders>
            <w:shd w:val="clear" w:color="auto" w:fill="auto"/>
            <w:noWrap/>
            <w:vAlign w:val="center"/>
            <w:hideMark/>
          </w:tcPr>
          <w:p w14:paraId="29A0EFAF"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African American South</w:t>
            </w:r>
          </w:p>
        </w:tc>
        <w:tc>
          <w:tcPr>
            <w:tcW w:w="26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17D03D" w14:textId="4F2025B1"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Online via the KnowledgePanel®.</w:t>
            </w:r>
          </w:p>
        </w:tc>
        <w:tc>
          <w:tcPr>
            <w:tcW w:w="1359" w:type="dxa"/>
            <w:tcBorders>
              <w:top w:val="nil"/>
              <w:left w:val="nil"/>
              <w:bottom w:val="single" w:sz="4" w:space="0" w:color="auto"/>
              <w:right w:val="single" w:sz="4" w:space="0" w:color="auto"/>
            </w:tcBorders>
            <w:shd w:val="clear" w:color="auto" w:fill="auto"/>
            <w:noWrap/>
            <w:vAlign w:val="center"/>
            <w:hideMark/>
          </w:tcPr>
          <w:p w14:paraId="129C6877"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N = 323</w:t>
            </w:r>
          </w:p>
        </w:tc>
        <w:tc>
          <w:tcPr>
            <w:tcW w:w="2705" w:type="dxa"/>
            <w:tcBorders>
              <w:top w:val="nil"/>
              <w:left w:val="nil"/>
              <w:bottom w:val="single" w:sz="4" w:space="0" w:color="auto"/>
              <w:right w:val="single" w:sz="4" w:space="0" w:color="auto"/>
            </w:tcBorders>
            <w:shd w:val="clear" w:color="auto" w:fill="auto"/>
            <w:noWrap/>
            <w:vAlign w:val="center"/>
            <w:hideMark/>
          </w:tcPr>
          <w:p w14:paraId="15604878"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+/- 7.0 percentage points</w:t>
            </w:r>
          </w:p>
        </w:tc>
      </w:tr>
      <w:tr w:rsidR="0010081F" w:rsidRPr="0010081F" w14:paraId="4AEC68EE" w14:textId="77777777" w:rsidTr="0010081F">
        <w:trPr>
          <w:trHeight w:val="251"/>
        </w:trPr>
        <w:tc>
          <w:tcPr>
            <w:tcW w:w="3398" w:type="dxa"/>
            <w:tcBorders>
              <w:top w:val="nil"/>
              <w:left w:val="single" w:sz="4" w:space="0" w:color="auto"/>
              <w:bottom w:val="single" w:sz="4" w:space="0" w:color="auto"/>
              <w:right w:val="single" w:sz="4" w:space="0" w:color="auto"/>
            </w:tcBorders>
            <w:shd w:val="clear" w:color="auto" w:fill="auto"/>
            <w:noWrap/>
            <w:vAlign w:val="center"/>
            <w:hideMark/>
          </w:tcPr>
          <w:p w14:paraId="17D30C04"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Big Cities</w:t>
            </w:r>
          </w:p>
        </w:tc>
        <w:tc>
          <w:tcPr>
            <w:tcW w:w="2647" w:type="dxa"/>
            <w:vMerge/>
            <w:tcBorders>
              <w:top w:val="nil"/>
              <w:left w:val="single" w:sz="4" w:space="0" w:color="auto"/>
              <w:bottom w:val="single" w:sz="4" w:space="0" w:color="000000"/>
              <w:right w:val="single" w:sz="4" w:space="0" w:color="auto"/>
            </w:tcBorders>
            <w:vAlign w:val="center"/>
            <w:hideMark/>
          </w:tcPr>
          <w:p w14:paraId="1680C0D5" w14:textId="77777777" w:rsidR="0010081F" w:rsidRPr="0010081F" w:rsidRDefault="0010081F" w:rsidP="0010081F">
            <w:pPr>
              <w:spacing w:after="0" w:line="240" w:lineRule="auto"/>
              <w:jc w:val="center"/>
              <w:rPr>
                <w:rFonts w:ascii="Calibri" w:eastAsia="Times New Roman" w:hAnsi="Calibri" w:cs="Calibri"/>
                <w:color w:val="000000"/>
                <w:sz w:val="22"/>
              </w:rPr>
            </w:pPr>
          </w:p>
        </w:tc>
        <w:tc>
          <w:tcPr>
            <w:tcW w:w="1359" w:type="dxa"/>
            <w:tcBorders>
              <w:top w:val="nil"/>
              <w:left w:val="nil"/>
              <w:bottom w:val="single" w:sz="4" w:space="0" w:color="auto"/>
              <w:right w:val="single" w:sz="4" w:space="0" w:color="auto"/>
            </w:tcBorders>
            <w:shd w:val="clear" w:color="auto" w:fill="auto"/>
            <w:noWrap/>
            <w:vAlign w:val="center"/>
            <w:hideMark/>
          </w:tcPr>
          <w:p w14:paraId="64727AE0"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N = 461</w:t>
            </w:r>
          </w:p>
        </w:tc>
        <w:tc>
          <w:tcPr>
            <w:tcW w:w="2705" w:type="dxa"/>
            <w:tcBorders>
              <w:top w:val="nil"/>
              <w:left w:val="nil"/>
              <w:bottom w:val="single" w:sz="4" w:space="0" w:color="auto"/>
              <w:right w:val="single" w:sz="4" w:space="0" w:color="auto"/>
            </w:tcBorders>
            <w:shd w:val="clear" w:color="auto" w:fill="auto"/>
            <w:noWrap/>
            <w:vAlign w:val="center"/>
            <w:hideMark/>
          </w:tcPr>
          <w:p w14:paraId="16E0D8DE"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+/- 5.1 percentage points</w:t>
            </w:r>
          </w:p>
        </w:tc>
      </w:tr>
      <w:tr w:rsidR="0010081F" w:rsidRPr="0010081F" w14:paraId="0BFE2B9D" w14:textId="77777777" w:rsidTr="0010081F">
        <w:trPr>
          <w:trHeight w:val="251"/>
        </w:trPr>
        <w:tc>
          <w:tcPr>
            <w:tcW w:w="3398" w:type="dxa"/>
            <w:tcBorders>
              <w:top w:val="nil"/>
              <w:left w:val="single" w:sz="4" w:space="0" w:color="auto"/>
              <w:bottom w:val="single" w:sz="4" w:space="0" w:color="auto"/>
              <w:right w:val="single" w:sz="4" w:space="0" w:color="auto"/>
            </w:tcBorders>
            <w:shd w:val="clear" w:color="auto" w:fill="auto"/>
            <w:noWrap/>
            <w:vAlign w:val="center"/>
            <w:hideMark/>
          </w:tcPr>
          <w:p w14:paraId="6A8259B6"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College Towns</w:t>
            </w:r>
          </w:p>
        </w:tc>
        <w:tc>
          <w:tcPr>
            <w:tcW w:w="2647" w:type="dxa"/>
            <w:vMerge/>
            <w:tcBorders>
              <w:top w:val="nil"/>
              <w:left w:val="single" w:sz="4" w:space="0" w:color="auto"/>
              <w:bottom w:val="single" w:sz="4" w:space="0" w:color="000000"/>
              <w:right w:val="single" w:sz="4" w:space="0" w:color="auto"/>
            </w:tcBorders>
            <w:vAlign w:val="center"/>
            <w:hideMark/>
          </w:tcPr>
          <w:p w14:paraId="25B8807F" w14:textId="77777777" w:rsidR="0010081F" w:rsidRPr="0010081F" w:rsidRDefault="0010081F" w:rsidP="0010081F">
            <w:pPr>
              <w:spacing w:after="0" w:line="240" w:lineRule="auto"/>
              <w:jc w:val="center"/>
              <w:rPr>
                <w:rFonts w:ascii="Calibri" w:eastAsia="Times New Roman" w:hAnsi="Calibri" w:cs="Calibri"/>
                <w:color w:val="000000"/>
                <w:sz w:val="22"/>
              </w:rPr>
            </w:pPr>
          </w:p>
        </w:tc>
        <w:tc>
          <w:tcPr>
            <w:tcW w:w="1359" w:type="dxa"/>
            <w:tcBorders>
              <w:top w:val="nil"/>
              <w:left w:val="nil"/>
              <w:bottom w:val="single" w:sz="4" w:space="0" w:color="auto"/>
              <w:right w:val="single" w:sz="4" w:space="0" w:color="auto"/>
            </w:tcBorders>
            <w:shd w:val="clear" w:color="auto" w:fill="auto"/>
            <w:noWrap/>
            <w:vAlign w:val="center"/>
            <w:hideMark/>
          </w:tcPr>
          <w:p w14:paraId="322658C3"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N = 337</w:t>
            </w:r>
          </w:p>
        </w:tc>
        <w:tc>
          <w:tcPr>
            <w:tcW w:w="2705" w:type="dxa"/>
            <w:tcBorders>
              <w:top w:val="nil"/>
              <w:left w:val="nil"/>
              <w:bottom w:val="single" w:sz="4" w:space="0" w:color="auto"/>
              <w:right w:val="single" w:sz="4" w:space="0" w:color="auto"/>
            </w:tcBorders>
            <w:shd w:val="clear" w:color="auto" w:fill="auto"/>
            <w:noWrap/>
            <w:vAlign w:val="center"/>
            <w:hideMark/>
          </w:tcPr>
          <w:p w14:paraId="0427F567"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+/- 5.8 percentage points</w:t>
            </w:r>
          </w:p>
        </w:tc>
      </w:tr>
      <w:tr w:rsidR="0010081F" w:rsidRPr="0010081F" w14:paraId="45CA5502" w14:textId="77777777" w:rsidTr="0010081F">
        <w:trPr>
          <w:trHeight w:val="251"/>
        </w:trPr>
        <w:tc>
          <w:tcPr>
            <w:tcW w:w="3398" w:type="dxa"/>
            <w:tcBorders>
              <w:top w:val="nil"/>
              <w:left w:val="single" w:sz="4" w:space="0" w:color="auto"/>
              <w:bottom w:val="single" w:sz="4" w:space="0" w:color="auto"/>
              <w:right w:val="single" w:sz="4" w:space="0" w:color="auto"/>
            </w:tcBorders>
            <w:shd w:val="clear" w:color="auto" w:fill="auto"/>
            <w:noWrap/>
            <w:vAlign w:val="center"/>
            <w:hideMark/>
          </w:tcPr>
          <w:p w14:paraId="30DBEC8B"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Evangelical Hubs</w:t>
            </w:r>
          </w:p>
        </w:tc>
        <w:tc>
          <w:tcPr>
            <w:tcW w:w="2647" w:type="dxa"/>
            <w:vMerge/>
            <w:tcBorders>
              <w:top w:val="nil"/>
              <w:left w:val="single" w:sz="4" w:space="0" w:color="auto"/>
              <w:bottom w:val="single" w:sz="4" w:space="0" w:color="000000"/>
              <w:right w:val="single" w:sz="4" w:space="0" w:color="auto"/>
            </w:tcBorders>
            <w:vAlign w:val="center"/>
            <w:hideMark/>
          </w:tcPr>
          <w:p w14:paraId="000E676B" w14:textId="77777777" w:rsidR="0010081F" w:rsidRPr="0010081F" w:rsidRDefault="0010081F" w:rsidP="0010081F">
            <w:pPr>
              <w:spacing w:after="0" w:line="240" w:lineRule="auto"/>
              <w:jc w:val="center"/>
              <w:rPr>
                <w:rFonts w:ascii="Calibri" w:eastAsia="Times New Roman" w:hAnsi="Calibri" w:cs="Calibri"/>
                <w:color w:val="000000"/>
                <w:sz w:val="22"/>
              </w:rPr>
            </w:pPr>
          </w:p>
        </w:tc>
        <w:tc>
          <w:tcPr>
            <w:tcW w:w="1359" w:type="dxa"/>
            <w:tcBorders>
              <w:top w:val="nil"/>
              <w:left w:val="nil"/>
              <w:bottom w:val="single" w:sz="4" w:space="0" w:color="auto"/>
              <w:right w:val="single" w:sz="4" w:space="0" w:color="auto"/>
            </w:tcBorders>
            <w:shd w:val="clear" w:color="auto" w:fill="auto"/>
            <w:noWrap/>
            <w:vAlign w:val="center"/>
            <w:hideMark/>
          </w:tcPr>
          <w:p w14:paraId="43A21BF5"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N = 325</w:t>
            </w:r>
          </w:p>
        </w:tc>
        <w:tc>
          <w:tcPr>
            <w:tcW w:w="2705" w:type="dxa"/>
            <w:tcBorders>
              <w:top w:val="nil"/>
              <w:left w:val="nil"/>
              <w:bottom w:val="single" w:sz="4" w:space="0" w:color="auto"/>
              <w:right w:val="single" w:sz="4" w:space="0" w:color="auto"/>
            </w:tcBorders>
            <w:shd w:val="clear" w:color="auto" w:fill="auto"/>
            <w:noWrap/>
            <w:vAlign w:val="center"/>
            <w:hideMark/>
          </w:tcPr>
          <w:p w14:paraId="3D1766AA"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+/- 6.5 percentage points</w:t>
            </w:r>
          </w:p>
        </w:tc>
      </w:tr>
      <w:tr w:rsidR="0010081F" w:rsidRPr="0010081F" w14:paraId="33900D21" w14:textId="77777777" w:rsidTr="0010081F">
        <w:trPr>
          <w:trHeight w:val="251"/>
        </w:trPr>
        <w:tc>
          <w:tcPr>
            <w:tcW w:w="3398" w:type="dxa"/>
            <w:tcBorders>
              <w:top w:val="nil"/>
              <w:left w:val="single" w:sz="4" w:space="0" w:color="auto"/>
              <w:bottom w:val="single" w:sz="4" w:space="0" w:color="auto"/>
              <w:right w:val="single" w:sz="4" w:space="0" w:color="auto"/>
            </w:tcBorders>
            <w:shd w:val="clear" w:color="auto" w:fill="auto"/>
            <w:noWrap/>
            <w:vAlign w:val="center"/>
            <w:hideMark/>
          </w:tcPr>
          <w:p w14:paraId="7E2C11FA"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Exurbs</w:t>
            </w:r>
          </w:p>
        </w:tc>
        <w:tc>
          <w:tcPr>
            <w:tcW w:w="2647" w:type="dxa"/>
            <w:vMerge/>
            <w:tcBorders>
              <w:top w:val="nil"/>
              <w:left w:val="single" w:sz="4" w:space="0" w:color="auto"/>
              <w:bottom w:val="single" w:sz="4" w:space="0" w:color="000000"/>
              <w:right w:val="single" w:sz="4" w:space="0" w:color="auto"/>
            </w:tcBorders>
            <w:vAlign w:val="center"/>
            <w:hideMark/>
          </w:tcPr>
          <w:p w14:paraId="7BBAA55E" w14:textId="77777777" w:rsidR="0010081F" w:rsidRPr="0010081F" w:rsidRDefault="0010081F" w:rsidP="0010081F">
            <w:pPr>
              <w:spacing w:after="0" w:line="240" w:lineRule="auto"/>
              <w:jc w:val="center"/>
              <w:rPr>
                <w:rFonts w:ascii="Calibri" w:eastAsia="Times New Roman" w:hAnsi="Calibri" w:cs="Calibri"/>
                <w:color w:val="000000"/>
                <w:sz w:val="22"/>
              </w:rPr>
            </w:pPr>
          </w:p>
        </w:tc>
        <w:tc>
          <w:tcPr>
            <w:tcW w:w="1359" w:type="dxa"/>
            <w:tcBorders>
              <w:top w:val="nil"/>
              <w:left w:val="nil"/>
              <w:bottom w:val="single" w:sz="4" w:space="0" w:color="auto"/>
              <w:right w:val="single" w:sz="4" w:space="0" w:color="auto"/>
            </w:tcBorders>
            <w:shd w:val="clear" w:color="auto" w:fill="auto"/>
            <w:noWrap/>
            <w:vAlign w:val="center"/>
            <w:hideMark/>
          </w:tcPr>
          <w:p w14:paraId="42670999"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N = 331</w:t>
            </w:r>
          </w:p>
        </w:tc>
        <w:tc>
          <w:tcPr>
            <w:tcW w:w="2705" w:type="dxa"/>
            <w:tcBorders>
              <w:top w:val="nil"/>
              <w:left w:val="nil"/>
              <w:bottom w:val="single" w:sz="4" w:space="0" w:color="auto"/>
              <w:right w:val="single" w:sz="4" w:space="0" w:color="auto"/>
            </w:tcBorders>
            <w:shd w:val="clear" w:color="auto" w:fill="auto"/>
            <w:noWrap/>
            <w:vAlign w:val="center"/>
            <w:hideMark/>
          </w:tcPr>
          <w:p w14:paraId="05E81591"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+/- 6.1 percentage points</w:t>
            </w:r>
          </w:p>
        </w:tc>
      </w:tr>
      <w:tr w:rsidR="0010081F" w:rsidRPr="0010081F" w14:paraId="759391A2" w14:textId="77777777" w:rsidTr="0010081F">
        <w:trPr>
          <w:trHeight w:val="251"/>
        </w:trPr>
        <w:tc>
          <w:tcPr>
            <w:tcW w:w="3398" w:type="dxa"/>
            <w:tcBorders>
              <w:top w:val="nil"/>
              <w:left w:val="single" w:sz="4" w:space="0" w:color="auto"/>
              <w:bottom w:val="single" w:sz="4" w:space="0" w:color="auto"/>
              <w:right w:val="single" w:sz="4" w:space="0" w:color="auto"/>
            </w:tcBorders>
            <w:shd w:val="clear" w:color="auto" w:fill="auto"/>
            <w:noWrap/>
            <w:vAlign w:val="center"/>
            <w:hideMark/>
          </w:tcPr>
          <w:p w14:paraId="38548055"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Graying America</w:t>
            </w:r>
          </w:p>
        </w:tc>
        <w:tc>
          <w:tcPr>
            <w:tcW w:w="2647" w:type="dxa"/>
            <w:vMerge/>
            <w:tcBorders>
              <w:top w:val="nil"/>
              <w:left w:val="single" w:sz="4" w:space="0" w:color="auto"/>
              <w:bottom w:val="single" w:sz="4" w:space="0" w:color="000000"/>
              <w:right w:val="single" w:sz="4" w:space="0" w:color="auto"/>
            </w:tcBorders>
            <w:vAlign w:val="center"/>
            <w:hideMark/>
          </w:tcPr>
          <w:p w14:paraId="1CCC1273" w14:textId="77777777" w:rsidR="0010081F" w:rsidRPr="0010081F" w:rsidRDefault="0010081F" w:rsidP="0010081F">
            <w:pPr>
              <w:spacing w:after="0" w:line="240" w:lineRule="auto"/>
              <w:jc w:val="center"/>
              <w:rPr>
                <w:rFonts w:ascii="Calibri" w:eastAsia="Times New Roman" w:hAnsi="Calibri" w:cs="Calibri"/>
                <w:color w:val="000000"/>
                <w:sz w:val="22"/>
              </w:rPr>
            </w:pPr>
          </w:p>
        </w:tc>
        <w:tc>
          <w:tcPr>
            <w:tcW w:w="1359" w:type="dxa"/>
            <w:tcBorders>
              <w:top w:val="nil"/>
              <w:left w:val="nil"/>
              <w:bottom w:val="single" w:sz="4" w:space="0" w:color="auto"/>
              <w:right w:val="single" w:sz="4" w:space="0" w:color="auto"/>
            </w:tcBorders>
            <w:shd w:val="clear" w:color="auto" w:fill="auto"/>
            <w:noWrap/>
            <w:vAlign w:val="center"/>
            <w:hideMark/>
          </w:tcPr>
          <w:p w14:paraId="5BEC89E3"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N = 336</w:t>
            </w:r>
          </w:p>
        </w:tc>
        <w:tc>
          <w:tcPr>
            <w:tcW w:w="2705" w:type="dxa"/>
            <w:tcBorders>
              <w:top w:val="nil"/>
              <w:left w:val="nil"/>
              <w:bottom w:val="single" w:sz="4" w:space="0" w:color="auto"/>
              <w:right w:val="single" w:sz="4" w:space="0" w:color="auto"/>
            </w:tcBorders>
            <w:shd w:val="clear" w:color="auto" w:fill="auto"/>
            <w:noWrap/>
            <w:vAlign w:val="center"/>
            <w:hideMark/>
          </w:tcPr>
          <w:p w14:paraId="1C72A794"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+/- 6.4 percentage points</w:t>
            </w:r>
          </w:p>
        </w:tc>
      </w:tr>
      <w:tr w:rsidR="0010081F" w:rsidRPr="0010081F" w14:paraId="057783D1" w14:textId="77777777" w:rsidTr="0010081F">
        <w:trPr>
          <w:trHeight w:val="251"/>
        </w:trPr>
        <w:tc>
          <w:tcPr>
            <w:tcW w:w="3398" w:type="dxa"/>
            <w:tcBorders>
              <w:top w:val="nil"/>
              <w:left w:val="single" w:sz="4" w:space="0" w:color="auto"/>
              <w:bottom w:val="single" w:sz="4" w:space="0" w:color="auto"/>
              <w:right w:val="single" w:sz="4" w:space="0" w:color="auto"/>
            </w:tcBorders>
            <w:shd w:val="clear" w:color="auto" w:fill="auto"/>
            <w:noWrap/>
            <w:vAlign w:val="center"/>
            <w:hideMark/>
          </w:tcPr>
          <w:p w14:paraId="3946EEE2"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Hispanic Centers</w:t>
            </w:r>
          </w:p>
        </w:tc>
        <w:tc>
          <w:tcPr>
            <w:tcW w:w="2647" w:type="dxa"/>
            <w:vMerge/>
            <w:tcBorders>
              <w:top w:val="nil"/>
              <w:left w:val="single" w:sz="4" w:space="0" w:color="auto"/>
              <w:bottom w:val="single" w:sz="4" w:space="0" w:color="000000"/>
              <w:right w:val="single" w:sz="4" w:space="0" w:color="auto"/>
            </w:tcBorders>
            <w:vAlign w:val="center"/>
            <w:hideMark/>
          </w:tcPr>
          <w:p w14:paraId="714737D4" w14:textId="77777777" w:rsidR="0010081F" w:rsidRPr="0010081F" w:rsidRDefault="0010081F" w:rsidP="0010081F">
            <w:pPr>
              <w:spacing w:after="0" w:line="240" w:lineRule="auto"/>
              <w:jc w:val="center"/>
              <w:rPr>
                <w:rFonts w:ascii="Calibri" w:eastAsia="Times New Roman" w:hAnsi="Calibri" w:cs="Calibri"/>
                <w:color w:val="000000"/>
                <w:sz w:val="22"/>
              </w:rPr>
            </w:pPr>
          </w:p>
        </w:tc>
        <w:tc>
          <w:tcPr>
            <w:tcW w:w="1359" w:type="dxa"/>
            <w:tcBorders>
              <w:top w:val="nil"/>
              <w:left w:val="nil"/>
              <w:bottom w:val="single" w:sz="4" w:space="0" w:color="auto"/>
              <w:right w:val="single" w:sz="4" w:space="0" w:color="auto"/>
            </w:tcBorders>
            <w:shd w:val="clear" w:color="auto" w:fill="auto"/>
            <w:noWrap/>
            <w:vAlign w:val="center"/>
            <w:hideMark/>
          </w:tcPr>
          <w:p w14:paraId="5435B727"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N = 318</w:t>
            </w:r>
          </w:p>
        </w:tc>
        <w:tc>
          <w:tcPr>
            <w:tcW w:w="2705" w:type="dxa"/>
            <w:tcBorders>
              <w:top w:val="nil"/>
              <w:left w:val="nil"/>
              <w:bottom w:val="single" w:sz="4" w:space="0" w:color="auto"/>
              <w:right w:val="single" w:sz="4" w:space="0" w:color="auto"/>
            </w:tcBorders>
            <w:shd w:val="clear" w:color="auto" w:fill="auto"/>
            <w:noWrap/>
            <w:vAlign w:val="center"/>
            <w:hideMark/>
          </w:tcPr>
          <w:p w14:paraId="2BC025D1"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+/- 6.4 percentage points</w:t>
            </w:r>
          </w:p>
        </w:tc>
      </w:tr>
      <w:tr w:rsidR="0010081F" w:rsidRPr="0010081F" w14:paraId="686AFEC3" w14:textId="77777777" w:rsidTr="0010081F">
        <w:trPr>
          <w:trHeight w:val="251"/>
        </w:trPr>
        <w:tc>
          <w:tcPr>
            <w:tcW w:w="3398" w:type="dxa"/>
            <w:tcBorders>
              <w:top w:val="nil"/>
              <w:left w:val="single" w:sz="4" w:space="0" w:color="auto"/>
              <w:bottom w:val="single" w:sz="4" w:space="0" w:color="auto"/>
              <w:right w:val="single" w:sz="4" w:space="0" w:color="auto"/>
            </w:tcBorders>
            <w:shd w:val="clear" w:color="auto" w:fill="auto"/>
            <w:noWrap/>
            <w:vAlign w:val="center"/>
            <w:hideMark/>
          </w:tcPr>
          <w:p w14:paraId="5508A7F1"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LDS Enclaves</w:t>
            </w:r>
          </w:p>
        </w:tc>
        <w:tc>
          <w:tcPr>
            <w:tcW w:w="2647" w:type="dxa"/>
            <w:vMerge/>
            <w:tcBorders>
              <w:top w:val="nil"/>
              <w:left w:val="single" w:sz="4" w:space="0" w:color="auto"/>
              <w:bottom w:val="single" w:sz="4" w:space="0" w:color="000000"/>
              <w:right w:val="single" w:sz="4" w:space="0" w:color="auto"/>
            </w:tcBorders>
            <w:vAlign w:val="center"/>
            <w:hideMark/>
          </w:tcPr>
          <w:p w14:paraId="481F992C" w14:textId="77777777" w:rsidR="0010081F" w:rsidRPr="0010081F" w:rsidRDefault="0010081F" w:rsidP="0010081F">
            <w:pPr>
              <w:spacing w:after="0" w:line="240" w:lineRule="auto"/>
              <w:jc w:val="center"/>
              <w:rPr>
                <w:rFonts w:ascii="Calibri" w:eastAsia="Times New Roman" w:hAnsi="Calibri" w:cs="Calibri"/>
                <w:color w:val="000000"/>
                <w:sz w:val="22"/>
              </w:rPr>
            </w:pPr>
          </w:p>
        </w:tc>
        <w:tc>
          <w:tcPr>
            <w:tcW w:w="1359" w:type="dxa"/>
            <w:tcBorders>
              <w:top w:val="nil"/>
              <w:left w:val="nil"/>
              <w:bottom w:val="single" w:sz="4" w:space="0" w:color="auto"/>
              <w:right w:val="single" w:sz="4" w:space="0" w:color="auto"/>
            </w:tcBorders>
            <w:shd w:val="clear" w:color="auto" w:fill="auto"/>
            <w:noWrap/>
            <w:vAlign w:val="center"/>
            <w:hideMark/>
          </w:tcPr>
          <w:p w14:paraId="7F4417E7"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N = 314</w:t>
            </w:r>
          </w:p>
        </w:tc>
        <w:tc>
          <w:tcPr>
            <w:tcW w:w="2705" w:type="dxa"/>
            <w:tcBorders>
              <w:top w:val="nil"/>
              <w:left w:val="nil"/>
              <w:bottom w:val="single" w:sz="4" w:space="0" w:color="auto"/>
              <w:right w:val="single" w:sz="4" w:space="0" w:color="auto"/>
            </w:tcBorders>
            <w:shd w:val="clear" w:color="auto" w:fill="auto"/>
            <w:noWrap/>
            <w:vAlign w:val="center"/>
            <w:hideMark/>
          </w:tcPr>
          <w:p w14:paraId="725600D6"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+/- 7.5 percentage points</w:t>
            </w:r>
          </w:p>
        </w:tc>
      </w:tr>
      <w:tr w:rsidR="0010081F" w:rsidRPr="0010081F" w14:paraId="4B100D25" w14:textId="77777777" w:rsidTr="0010081F">
        <w:trPr>
          <w:trHeight w:val="251"/>
        </w:trPr>
        <w:tc>
          <w:tcPr>
            <w:tcW w:w="3398" w:type="dxa"/>
            <w:tcBorders>
              <w:top w:val="nil"/>
              <w:left w:val="single" w:sz="4" w:space="0" w:color="auto"/>
              <w:bottom w:val="single" w:sz="4" w:space="0" w:color="auto"/>
              <w:right w:val="single" w:sz="4" w:space="0" w:color="auto"/>
            </w:tcBorders>
            <w:shd w:val="clear" w:color="auto" w:fill="auto"/>
            <w:noWrap/>
            <w:vAlign w:val="center"/>
            <w:hideMark/>
          </w:tcPr>
          <w:p w14:paraId="6BBC63C4"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Middle Suburbs</w:t>
            </w:r>
          </w:p>
        </w:tc>
        <w:tc>
          <w:tcPr>
            <w:tcW w:w="2647" w:type="dxa"/>
            <w:vMerge/>
            <w:tcBorders>
              <w:top w:val="nil"/>
              <w:left w:val="single" w:sz="4" w:space="0" w:color="auto"/>
              <w:bottom w:val="single" w:sz="4" w:space="0" w:color="000000"/>
              <w:right w:val="single" w:sz="4" w:space="0" w:color="auto"/>
            </w:tcBorders>
            <w:vAlign w:val="center"/>
            <w:hideMark/>
          </w:tcPr>
          <w:p w14:paraId="354C49BE" w14:textId="77777777" w:rsidR="0010081F" w:rsidRPr="0010081F" w:rsidRDefault="0010081F" w:rsidP="0010081F">
            <w:pPr>
              <w:spacing w:after="0" w:line="240" w:lineRule="auto"/>
              <w:jc w:val="center"/>
              <w:rPr>
                <w:rFonts w:ascii="Calibri" w:eastAsia="Times New Roman" w:hAnsi="Calibri" w:cs="Calibri"/>
                <w:color w:val="000000"/>
                <w:sz w:val="22"/>
              </w:rPr>
            </w:pPr>
          </w:p>
        </w:tc>
        <w:tc>
          <w:tcPr>
            <w:tcW w:w="1359" w:type="dxa"/>
            <w:tcBorders>
              <w:top w:val="nil"/>
              <w:left w:val="nil"/>
              <w:bottom w:val="single" w:sz="4" w:space="0" w:color="auto"/>
              <w:right w:val="single" w:sz="4" w:space="0" w:color="auto"/>
            </w:tcBorders>
            <w:shd w:val="clear" w:color="auto" w:fill="auto"/>
            <w:noWrap/>
            <w:vAlign w:val="center"/>
            <w:hideMark/>
          </w:tcPr>
          <w:p w14:paraId="4AB5DB75"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N = 329</w:t>
            </w:r>
          </w:p>
        </w:tc>
        <w:tc>
          <w:tcPr>
            <w:tcW w:w="2705" w:type="dxa"/>
            <w:tcBorders>
              <w:top w:val="nil"/>
              <w:left w:val="nil"/>
              <w:bottom w:val="single" w:sz="4" w:space="0" w:color="auto"/>
              <w:right w:val="single" w:sz="4" w:space="0" w:color="auto"/>
            </w:tcBorders>
            <w:shd w:val="clear" w:color="auto" w:fill="auto"/>
            <w:noWrap/>
            <w:vAlign w:val="center"/>
            <w:hideMark/>
          </w:tcPr>
          <w:p w14:paraId="3DB104C0"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+/- 6.1 percentage points</w:t>
            </w:r>
          </w:p>
        </w:tc>
      </w:tr>
      <w:tr w:rsidR="0010081F" w:rsidRPr="0010081F" w14:paraId="7EE881EA" w14:textId="77777777" w:rsidTr="0010081F">
        <w:trPr>
          <w:trHeight w:val="251"/>
        </w:trPr>
        <w:tc>
          <w:tcPr>
            <w:tcW w:w="3398" w:type="dxa"/>
            <w:tcBorders>
              <w:top w:val="nil"/>
              <w:left w:val="single" w:sz="4" w:space="0" w:color="auto"/>
              <w:bottom w:val="single" w:sz="4" w:space="0" w:color="auto"/>
              <w:right w:val="single" w:sz="4" w:space="0" w:color="auto"/>
            </w:tcBorders>
            <w:shd w:val="clear" w:color="auto" w:fill="auto"/>
            <w:noWrap/>
            <w:vAlign w:val="center"/>
            <w:hideMark/>
          </w:tcPr>
          <w:p w14:paraId="41D524A6"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Military Posts</w:t>
            </w:r>
          </w:p>
        </w:tc>
        <w:tc>
          <w:tcPr>
            <w:tcW w:w="2647" w:type="dxa"/>
            <w:vMerge/>
            <w:tcBorders>
              <w:top w:val="nil"/>
              <w:left w:val="single" w:sz="4" w:space="0" w:color="auto"/>
              <w:bottom w:val="single" w:sz="4" w:space="0" w:color="000000"/>
              <w:right w:val="single" w:sz="4" w:space="0" w:color="auto"/>
            </w:tcBorders>
            <w:vAlign w:val="center"/>
            <w:hideMark/>
          </w:tcPr>
          <w:p w14:paraId="28EBD6D6" w14:textId="77777777" w:rsidR="0010081F" w:rsidRPr="0010081F" w:rsidRDefault="0010081F" w:rsidP="0010081F">
            <w:pPr>
              <w:spacing w:after="0" w:line="240" w:lineRule="auto"/>
              <w:jc w:val="center"/>
              <w:rPr>
                <w:rFonts w:ascii="Calibri" w:eastAsia="Times New Roman" w:hAnsi="Calibri" w:cs="Calibri"/>
                <w:color w:val="000000"/>
                <w:sz w:val="22"/>
              </w:rPr>
            </w:pPr>
          </w:p>
        </w:tc>
        <w:tc>
          <w:tcPr>
            <w:tcW w:w="1359" w:type="dxa"/>
            <w:tcBorders>
              <w:top w:val="nil"/>
              <w:left w:val="nil"/>
              <w:bottom w:val="single" w:sz="4" w:space="0" w:color="auto"/>
              <w:right w:val="single" w:sz="4" w:space="0" w:color="auto"/>
            </w:tcBorders>
            <w:shd w:val="clear" w:color="auto" w:fill="auto"/>
            <w:noWrap/>
            <w:vAlign w:val="center"/>
            <w:hideMark/>
          </w:tcPr>
          <w:p w14:paraId="7A9DA41C"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N = 334</w:t>
            </w:r>
          </w:p>
        </w:tc>
        <w:tc>
          <w:tcPr>
            <w:tcW w:w="2705" w:type="dxa"/>
            <w:tcBorders>
              <w:top w:val="nil"/>
              <w:left w:val="nil"/>
              <w:bottom w:val="single" w:sz="4" w:space="0" w:color="auto"/>
              <w:right w:val="single" w:sz="4" w:space="0" w:color="auto"/>
            </w:tcBorders>
            <w:shd w:val="clear" w:color="auto" w:fill="auto"/>
            <w:noWrap/>
            <w:vAlign w:val="center"/>
            <w:hideMark/>
          </w:tcPr>
          <w:p w14:paraId="0CADB43F"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+/- 6.3 percentage points</w:t>
            </w:r>
          </w:p>
        </w:tc>
      </w:tr>
      <w:tr w:rsidR="0010081F" w:rsidRPr="0010081F" w14:paraId="18A20527" w14:textId="77777777" w:rsidTr="0010081F">
        <w:trPr>
          <w:trHeight w:val="251"/>
        </w:trPr>
        <w:tc>
          <w:tcPr>
            <w:tcW w:w="3398" w:type="dxa"/>
            <w:tcBorders>
              <w:top w:val="nil"/>
              <w:left w:val="single" w:sz="4" w:space="0" w:color="auto"/>
              <w:bottom w:val="single" w:sz="4" w:space="0" w:color="auto"/>
              <w:right w:val="single" w:sz="4" w:space="0" w:color="auto"/>
            </w:tcBorders>
            <w:shd w:val="clear" w:color="auto" w:fill="auto"/>
            <w:noWrap/>
            <w:vAlign w:val="center"/>
            <w:hideMark/>
          </w:tcPr>
          <w:p w14:paraId="38CCF494"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Rural Middle America</w:t>
            </w:r>
          </w:p>
        </w:tc>
        <w:tc>
          <w:tcPr>
            <w:tcW w:w="2647" w:type="dxa"/>
            <w:vMerge/>
            <w:tcBorders>
              <w:top w:val="nil"/>
              <w:left w:val="single" w:sz="4" w:space="0" w:color="auto"/>
              <w:bottom w:val="single" w:sz="4" w:space="0" w:color="000000"/>
              <w:right w:val="single" w:sz="4" w:space="0" w:color="auto"/>
            </w:tcBorders>
            <w:vAlign w:val="center"/>
            <w:hideMark/>
          </w:tcPr>
          <w:p w14:paraId="29CFB44C" w14:textId="77777777" w:rsidR="0010081F" w:rsidRPr="0010081F" w:rsidRDefault="0010081F" w:rsidP="0010081F">
            <w:pPr>
              <w:spacing w:after="0" w:line="240" w:lineRule="auto"/>
              <w:jc w:val="center"/>
              <w:rPr>
                <w:rFonts w:ascii="Calibri" w:eastAsia="Times New Roman" w:hAnsi="Calibri" w:cs="Calibri"/>
                <w:color w:val="000000"/>
                <w:sz w:val="22"/>
              </w:rPr>
            </w:pPr>
          </w:p>
        </w:tc>
        <w:tc>
          <w:tcPr>
            <w:tcW w:w="1359" w:type="dxa"/>
            <w:tcBorders>
              <w:top w:val="nil"/>
              <w:left w:val="nil"/>
              <w:bottom w:val="single" w:sz="4" w:space="0" w:color="auto"/>
              <w:right w:val="single" w:sz="4" w:space="0" w:color="auto"/>
            </w:tcBorders>
            <w:shd w:val="clear" w:color="auto" w:fill="auto"/>
            <w:noWrap/>
            <w:vAlign w:val="center"/>
            <w:hideMark/>
          </w:tcPr>
          <w:p w14:paraId="20449BFB"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N = 322</w:t>
            </w:r>
          </w:p>
        </w:tc>
        <w:tc>
          <w:tcPr>
            <w:tcW w:w="2705" w:type="dxa"/>
            <w:tcBorders>
              <w:top w:val="nil"/>
              <w:left w:val="nil"/>
              <w:bottom w:val="single" w:sz="4" w:space="0" w:color="auto"/>
              <w:right w:val="single" w:sz="4" w:space="0" w:color="auto"/>
            </w:tcBorders>
            <w:shd w:val="clear" w:color="auto" w:fill="auto"/>
            <w:noWrap/>
            <w:vAlign w:val="center"/>
            <w:hideMark/>
          </w:tcPr>
          <w:p w14:paraId="0320B3E5"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+/- 6.1 percentage points</w:t>
            </w:r>
          </w:p>
        </w:tc>
      </w:tr>
      <w:tr w:rsidR="0010081F" w:rsidRPr="0010081F" w14:paraId="5EEFC7C7" w14:textId="77777777" w:rsidTr="0010081F">
        <w:trPr>
          <w:trHeight w:val="251"/>
        </w:trPr>
        <w:tc>
          <w:tcPr>
            <w:tcW w:w="3398" w:type="dxa"/>
            <w:tcBorders>
              <w:top w:val="nil"/>
              <w:left w:val="single" w:sz="4" w:space="0" w:color="auto"/>
              <w:bottom w:val="single" w:sz="4" w:space="0" w:color="auto"/>
              <w:right w:val="single" w:sz="4" w:space="0" w:color="auto"/>
            </w:tcBorders>
            <w:shd w:val="clear" w:color="auto" w:fill="auto"/>
            <w:noWrap/>
            <w:vAlign w:val="center"/>
            <w:hideMark/>
          </w:tcPr>
          <w:p w14:paraId="1AAC5C0D"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Urban Burbs</w:t>
            </w:r>
          </w:p>
        </w:tc>
        <w:tc>
          <w:tcPr>
            <w:tcW w:w="2647" w:type="dxa"/>
            <w:vMerge/>
            <w:tcBorders>
              <w:top w:val="nil"/>
              <w:left w:val="single" w:sz="4" w:space="0" w:color="auto"/>
              <w:bottom w:val="single" w:sz="4" w:space="0" w:color="000000"/>
              <w:right w:val="single" w:sz="4" w:space="0" w:color="auto"/>
            </w:tcBorders>
            <w:vAlign w:val="center"/>
            <w:hideMark/>
          </w:tcPr>
          <w:p w14:paraId="61540FA6" w14:textId="77777777" w:rsidR="0010081F" w:rsidRPr="0010081F" w:rsidRDefault="0010081F" w:rsidP="0010081F">
            <w:pPr>
              <w:spacing w:after="0" w:line="240" w:lineRule="auto"/>
              <w:jc w:val="center"/>
              <w:rPr>
                <w:rFonts w:ascii="Calibri" w:eastAsia="Times New Roman" w:hAnsi="Calibri" w:cs="Calibri"/>
                <w:color w:val="000000"/>
                <w:sz w:val="22"/>
              </w:rPr>
            </w:pPr>
          </w:p>
        </w:tc>
        <w:tc>
          <w:tcPr>
            <w:tcW w:w="1359" w:type="dxa"/>
            <w:tcBorders>
              <w:top w:val="nil"/>
              <w:left w:val="nil"/>
              <w:bottom w:val="single" w:sz="4" w:space="0" w:color="auto"/>
              <w:right w:val="single" w:sz="4" w:space="0" w:color="auto"/>
            </w:tcBorders>
            <w:shd w:val="clear" w:color="auto" w:fill="auto"/>
            <w:noWrap/>
            <w:vAlign w:val="center"/>
            <w:hideMark/>
          </w:tcPr>
          <w:p w14:paraId="70E94498"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N = 451</w:t>
            </w:r>
          </w:p>
        </w:tc>
        <w:tc>
          <w:tcPr>
            <w:tcW w:w="2705" w:type="dxa"/>
            <w:tcBorders>
              <w:top w:val="nil"/>
              <w:left w:val="nil"/>
              <w:bottom w:val="single" w:sz="4" w:space="0" w:color="auto"/>
              <w:right w:val="single" w:sz="4" w:space="0" w:color="auto"/>
            </w:tcBorders>
            <w:shd w:val="clear" w:color="auto" w:fill="auto"/>
            <w:noWrap/>
            <w:vAlign w:val="center"/>
            <w:hideMark/>
          </w:tcPr>
          <w:p w14:paraId="3FF96DA2"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+/- 5.3 percentage points</w:t>
            </w:r>
          </w:p>
        </w:tc>
      </w:tr>
      <w:tr w:rsidR="0010081F" w:rsidRPr="0010081F" w14:paraId="200FFC48" w14:textId="77777777" w:rsidTr="0010081F">
        <w:trPr>
          <w:trHeight w:val="251"/>
        </w:trPr>
        <w:tc>
          <w:tcPr>
            <w:tcW w:w="3398" w:type="dxa"/>
            <w:tcBorders>
              <w:top w:val="nil"/>
              <w:left w:val="single" w:sz="4" w:space="0" w:color="auto"/>
              <w:bottom w:val="single" w:sz="4" w:space="0" w:color="auto"/>
              <w:right w:val="single" w:sz="4" w:space="0" w:color="auto"/>
            </w:tcBorders>
            <w:shd w:val="clear" w:color="auto" w:fill="auto"/>
            <w:noWrap/>
            <w:vAlign w:val="center"/>
            <w:hideMark/>
          </w:tcPr>
          <w:p w14:paraId="2FCFF4A9"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Working Class Country</w:t>
            </w:r>
          </w:p>
        </w:tc>
        <w:tc>
          <w:tcPr>
            <w:tcW w:w="2647" w:type="dxa"/>
            <w:vMerge/>
            <w:tcBorders>
              <w:top w:val="nil"/>
              <w:left w:val="single" w:sz="4" w:space="0" w:color="auto"/>
              <w:bottom w:val="single" w:sz="4" w:space="0" w:color="000000"/>
              <w:right w:val="single" w:sz="4" w:space="0" w:color="auto"/>
            </w:tcBorders>
            <w:vAlign w:val="center"/>
            <w:hideMark/>
          </w:tcPr>
          <w:p w14:paraId="57E9C94A" w14:textId="77777777" w:rsidR="0010081F" w:rsidRPr="0010081F" w:rsidRDefault="0010081F" w:rsidP="0010081F">
            <w:pPr>
              <w:spacing w:after="0" w:line="240" w:lineRule="auto"/>
              <w:jc w:val="center"/>
              <w:rPr>
                <w:rFonts w:ascii="Calibri" w:eastAsia="Times New Roman" w:hAnsi="Calibri" w:cs="Calibri"/>
                <w:color w:val="000000"/>
                <w:sz w:val="22"/>
              </w:rPr>
            </w:pPr>
          </w:p>
        </w:tc>
        <w:tc>
          <w:tcPr>
            <w:tcW w:w="1359" w:type="dxa"/>
            <w:tcBorders>
              <w:top w:val="nil"/>
              <w:left w:val="nil"/>
              <w:bottom w:val="single" w:sz="4" w:space="0" w:color="auto"/>
              <w:right w:val="single" w:sz="4" w:space="0" w:color="auto"/>
            </w:tcBorders>
            <w:shd w:val="clear" w:color="auto" w:fill="auto"/>
            <w:noWrap/>
            <w:vAlign w:val="center"/>
            <w:hideMark/>
          </w:tcPr>
          <w:p w14:paraId="3EDC0A2D"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N = 312</w:t>
            </w:r>
          </w:p>
        </w:tc>
        <w:tc>
          <w:tcPr>
            <w:tcW w:w="2705" w:type="dxa"/>
            <w:tcBorders>
              <w:top w:val="nil"/>
              <w:left w:val="nil"/>
              <w:bottom w:val="single" w:sz="4" w:space="0" w:color="auto"/>
              <w:right w:val="single" w:sz="4" w:space="0" w:color="auto"/>
            </w:tcBorders>
            <w:shd w:val="clear" w:color="auto" w:fill="auto"/>
            <w:noWrap/>
            <w:vAlign w:val="center"/>
            <w:hideMark/>
          </w:tcPr>
          <w:p w14:paraId="1A7F4893"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+/- 6.8 percentage points</w:t>
            </w:r>
          </w:p>
        </w:tc>
      </w:tr>
      <w:tr w:rsidR="0010081F" w:rsidRPr="0010081F" w14:paraId="6C09B475" w14:textId="77777777" w:rsidTr="0010081F">
        <w:trPr>
          <w:trHeight w:val="251"/>
        </w:trPr>
        <w:tc>
          <w:tcPr>
            <w:tcW w:w="3398" w:type="dxa"/>
            <w:tcBorders>
              <w:top w:val="nil"/>
              <w:left w:val="single" w:sz="4" w:space="0" w:color="auto"/>
              <w:bottom w:val="single" w:sz="4" w:space="0" w:color="auto"/>
              <w:right w:val="single" w:sz="4" w:space="0" w:color="auto"/>
            </w:tcBorders>
            <w:shd w:val="clear" w:color="auto" w:fill="auto"/>
            <w:noWrap/>
            <w:vAlign w:val="center"/>
            <w:hideMark/>
          </w:tcPr>
          <w:p w14:paraId="204E1792"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Aging Farmlands</w:t>
            </w:r>
          </w:p>
        </w:tc>
        <w:tc>
          <w:tcPr>
            <w:tcW w:w="26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EB0577"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Random Digit Dialing Telephone</w:t>
            </w:r>
          </w:p>
        </w:tc>
        <w:tc>
          <w:tcPr>
            <w:tcW w:w="1359" w:type="dxa"/>
            <w:tcBorders>
              <w:top w:val="nil"/>
              <w:left w:val="nil"/>
              <w:bottom w:val="single" w:sz="4" w:space="0" w:color="auto"/>
              <w:right w:val="single" w:sz="4" w:space="0" w:color="auto"/>
            </w:tcBorders>
            <w:shd w:val="clear" w:color="auto" w:fill="auto"/>
            <w:noWrap/>
            <w:vAlign w:val="center"/>
            <w:hideMark/>
          </w:tcPr>
          <w:p w14:paraId="493DA6BB"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N = 300</w:t>
            </w:r>
          </w:p>
        </w:tc>
        <w:tc>
          <w:tcPr>
            <w:tcW w:w="2705" w:type="dxa"/>
            <w:tcBorders>
              <w:top w:val="nil"/>
              <w:left w:val="nil"/>
              <w:bottom w:val="single" w:sz="4" w:space="0" w:color="auto"/>
              <w:right w:val="single" w:sz="4" w:space="0" w:color="auto"/>
            </w:tcBorders>
            <w:shd w:val="clear" w:color="auto" w:fill="auto"/>
            <w:noWrap/>
            <w:vAlign w:val="center"/>
            <w:hideMark/>
          </w:tcPr>
          <w:p w14:paraId="5D32418D"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+/- 7.9 percentage points</w:t>
            </w:r>
          </w:p>
        </w:tc>
      </w:tr>
      <w:tr w:rsidR="0010081F" w:rsidRPr="0010081F" w14:paraId="0B7AD991" w14:textId="77777777" w:rsidTr="0010081F">
        <w:trPr>
          <w:trHeight w:val="251"/>
        </w:trPr>
        <w:tc>
          <w:tcPr>
            <w:tcW w:w="3398" w:type="dxa"/>
            <w:tcBorders>
              <w:top w:val="nil"/>
              <w:left w:val="single" w:sz="4" w:space="0" w:color="auto"/>
              <w:bottom w:val="single" w:sz="4" w:space="0" w:color="auto"/>
              <w:right w:val="single" w:sz="4" w:space="0" w:color="auto"/>
            </w:tcBorders>
            <w:shd w:val="clear" w:color="auto" w:fill="auto"/>
            <w:noWrap/>
            <w:vAlign w:val="center"/>
            <w:hideMark/>
          </w:tcPr>
          <w:p w14:paraId="4B5CDE78"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Native American Lands</w:t>
            </w:r>
          </w:p>
        </w:tc>
        <w:tc>
          <w:tcPr>
            <w:tcW w:w="2647" w:type="dxa"/>
            <w:vMerge/>
            <w:tcBorders>
              <w:top w:val="nil"/>
              <w:left w:val="single" w:sz="4" w:space="0" w:color="auto"/>
              <w:bottom w:val="single" w:sz="4" w:space="0" w:color="000000"/>
              <w:right w:val="single" w:sz="4" w:space="0" w:color="auto"/>
            </w:tcBorders>
            <w:vAlign w:val="center"/>
            <w:hideMark/>
          </w:tcPr>
          <w:p w14:paraId="44CF8613" w14:textId="77777777" w:rsidR="0010081F" w:rsidRPr="0010081F" w:rsidRDefault="0010081F" w:rsidP="0010081F">
            <w:pPr>
              <w:spacing w:after="0" w:line="240" w:lineRule="auto"/>
              <w:jc w:val="center"/>
              <w:rPr>
                <w:rFonts w:ascii="Calibri" w:eastAsia="Times New Roman" w:hAnsi="Calibri" w:cs="Calibri"/>
                <w:color w:val="000000"/>
                <w:sz w:val="22"/>
              </w:rPr>
            </w:pPr>
          </w:p>
        </w:tc>
        <w:tc>
          <w:tcPr>
            <w:tcW w:w="1359" w:type="dxa"/>
            <w:tcBorders>
              <w:top w:val="nil"/>
              <w:left w:val="nil"/>
              <w:bottom w:val="single" w:sz="4" w:space="0" w:color="auto"/>
              <w:right w:val="single" w:sz="4" w:space="0" w:color="auto"/>
            </w:tcBorders>
            <w:shd w:val="clear" w:color="auto" w:fill="auto"/>
            <w:noWrap/>
            <w:vAlign w:val="center"/>
            <w:hideMark/>
          </w:tcPr>
          <w:p w14:paraId="685750A1"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N = 300</w:t>
            </w:r>
          </w:p>
        </w:tc>
        <w:tc>
          <w:tcPr>
            <w:tcW w:w="2705" w:type="dxa"/>
            <w:tcBorders>
              <w:top w:val="nil"/>
              <w:left w:val="nil"/>
              <w:bottom w:val="single" w:sz="4" w:space="0" w:color="auto"/>
              <w:right w:val="single" w:sz="4" w:space="0" w:color="auto"/>
            </w:tcBorders>
            <w:shd w:val="clear" w:color="auto" w:fill="auto"/>
            <w:noWrap/>
            <w:vAlign w:val="center"/>
            <w:hideMark/>
          </w:tcPr>
          <w:p w14:paraId="78BD267F"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+/- 7.5 percentage points</w:t>
            </w:r>
          </w:p>
        </w:tc>
      </w:tr>
      <w:tr w:rsidR="0010081F" w:rsidRPr="0010081F" w14:paraId="337FAB90" w14:textId="77777777" w:rsidTr="0010081F">
        <w:trPr>
          <w:trHeight w:val="251"/>
        </w:trPr>
        <w:tc>
          <w:tcPr>
            <w:tcW w:w="3398" w:type="dxa"/>
            <w:tcBorders>
              <w:top w:val="nil"/>
              <w:left w:val="single" w:sz="4" w:space="0" w:color="auto"/>
              <w:bottom w:val="single" w:sz="4" w:space="0" w:color="auto"/>
              <w:right w:val="single" w:sz="4" w:space="0" w:color="auto"/>
            </w:tcBorders>
            <w:shd w:val="clear" w:color="auto" w:fill="auto"/>
            <w:noWrap/>
            <w:vAlign w:val="center"/>
            <w:hideMark/>
          </w:tcPr>
          <w:p w14:paraId="02F933DF"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Total Interviews</w:t>
            </w:r>
          </w:p>
        </w:tc>
        <w:tc>
          <w:tcPr>
            <w:tcW w:w="2647" w:type="dxa"/>
            <w:tcBorders>
              <w:top w:val="nil"/>
              <w:left w:val="nil"/>
              <w:bottom w:val="single" w:sz="4" w:space="0" w:color="auto"/>
              <w:right w:val="single" w:sz="4" w:space="0" w:color="auto"/>
            </w:tcBorders>
            <w:shd w:val="clear" w:color="auto" w:fill="auto"/>
            <w:noWrap/>
            <w:vAlign w:val="center"/>
            <w:hideMark/>
          </w:tcPr>
          <w:p w14:paraId="2D479B39" w14:textId="1F52D38A" w:rsidR="0010081F" w:rsidRPr="0010081F" w:rsidRDefault="0010081F" w:rsidP="0010081F">
            <w:pPr>
              <w:spacing w:after="0" w:line="240" w:lineRule="auto"/>
              <w:jc w:val="center"/>
              <w:rPr>
                <w:rFonts w:ascii="Calibri" w:eastAsia="Times New Roman" w:hAnsi="Calibri" w:cs="Calibri"/>
                <w:color w:val="000000"/>
                <w:sz w:val="22"/>
              </w:rPr>
            </w:pPr>
          </w:p>
        </w:tc>
        <w:tc>
          <w:tcPr>
            <w:tcW w:w="1359" w:type="dxa"/>
            <w:tcBorders>
              <w:top w:val="nil"/>
              <w:left w:val="nil"/>
              <w:bottom w:val="single" w:sz="4" w:space="0" w:color="auto"/>
              <w:right w:val="single" w:sz="4" w:space="0" w:color="auto"/>
            </w:tcBorders>
            <w:shd w:val="clear" w:color="auto" w:fill="auto"/>
            <w:noWrap/>
            <w:vAlign w:val="center"/>
            <w:hideMark/>
          </w:tcPr>
          <w:p w14:paraId="2F1AAFCE"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N = 5,093</w:t>
            </w:r>
          </w:p>
        </w:tc>
        <w:tc>
          <w:tcPr>
            <w:tcW w:w="2705" w:type="dxa"/>
            <w:tcBorders>
              <w:top w:val="nil"/>
              <w:left w:val="nil"/>
              <w:bottom w:val="single" w:sz="4" w:space="0" w:color="auto"/>
              <w:right w:val="single" w:sz="4" w:space="0" w:color="auto"/>
            </w:tcBorders>
            <w:shd w:val="clear" w:color="auto" w:fill="auto"/>
            <w:noWrap/>
            <w:vAlign w:val="center"/>
            <w:hideMark/>
          </w:tcPr>
          <w:p w14:paraId="2DD73100" w14:textId="77777777" w:rsidR="0010081F" w:rsidRPr="0010081F" w:rsidRDefault="0010081F" w:rsidP="0010081F">
            <w:pPr>
              <w:spacing w:after="0" w:line="240" w:lineRule="auto"/>
              <w:jc w:val="center"/>
              <w:rPr>
                <w:rFonts w:ascii="Calibri" w:eastAsia="Times New Roman" w:hAnsi="Calibri" w:cs="Calibri"/>
                <w:color w:val="000000"/>
                <w:sz w:val="22"/>
              </w:rPr>
            </w:pPr>
            <w:r w:rsidRPr="0010081F">
              <w:rPr>
                <w:rFonts w:ascii="Calibri" w:eastAsia="Times New Roman" w:hAnsi="Calibri" w:cs="Calibri"/>
                <w:color w:val="000000"/>
                <w:sz w:val="22"/>
              </w:rPr>
              <w:t>+/- 2.0 percentage points</w:t>
            </w:r>
          </w:p>
        </w:tc>
      </w:tr>
    </w:tbl>
    <w:p w14:paraId="192F6DDF" w14:textId="77777777" w:rsidR="00FF09D3" w:rsidRPr="008B5E5C" w:rsidRDefault="00FF09D3" w:rsidP="00E27891">
      <w:pPr>
        <w:spacing w:before="100" w:beforeAutospacing="1" w:after="100" w:afterAutospacing="1" w:line="240" w:lineRule="auto"/>
        <w:rPr>
          <w:rFonts w:eastAsia="Times New Roman" w:cs="Arial"/>
          <w:szCs w:val="20"/>
        </w:rPr>
      </w:pPr>
    </w:p>
    <w:p w14:paraId="7AD37BE4" w14:textId="77777777" w:rsidR="00E27891" w:rsidRPr="00613701" w:rsidRDefault="00E27891" w:rsidP="00E27891">
      <w:pPr>
        <w:spacing w:before="100" w:beforeAutospacing="1" w:after="100" w:afterAutospacing="1" w:line="240" w:lineRule="auto"/>
        <w:rPr>
          <w:rFonts w:ascii="Segoe UI" w:eastAsia="Times New Roman" w:hAnsi="Segoe UI" w:cs="Segoe UI"/>
          <w:sz w:val="21"/>
          <w:szCs w:val="21"/>
        </w:rPr>
      </w:pPr>
      <w:r w:rsidRPr="00613701">
        <w:rPr>
          <w:rFonts w:eastAsia="Times New Roman" w:cs="Arial"/>
          <w:szCs w:val="20"/>
        </w:rPr>
        <w:t xml:space="preserve">In our reporting of the findings, percentage points are rounded off to the nearest whole number. As a result, percentages </w:t>
      </w:r>
      <w:proofErr w:type="gramStart"/>
      <w:r w:rsidRPr="00613701">
        <w:rPr>
          <w:rFonts w:eastAsia="Times New Roman" w:cs="Arial"/>
          <w:szCs w:val="20"/>
        </w:rPr>
        <w:t>in a given</w:t>
      </w:r>
      <w:proofErr w:type="gramEnd"/>
      <w:r w:rsidRPr="00613701">
        <w:rPr>
          <w:rFonts w:eastAsia="Times New Roman" w:cs="Arial"/>
          <w:szCs w:val="20"/>
        </w:rPr>
        <w:t xml:space="preserve"> table column may total slightly higher or lower than 100%. In questions that </w:t>
      </w:r>
      <w:r w:rsidRPr="00613701">
        <w:rPr>
          <w:rFonts w:eastAsia="Times New Roman" w:cs="Arial"/>
          <w:szCs w:val="20"/>
        </w:rPr>
        <w:lastRenderedPageBreak/>
        <w:t xml:space="preserve">permit multiple responses, columns may total substantially more than 100%, depending on the number of different responses offered by each respondent. </w:t>
      </w:r>
    </w:p>
    <w:p w14:paraId="1E44D11E" w14:textId="77777777" w:rsidR="00E27891" w:rsidRPr="00613701" w:rsidRDefault="00E27891" w:rsidP="00D72630">
      <w:pPr>
        <w:spacing w:before="100" w:beforeAutospacing="1" w:after="100" w:afterAutospacing="1" w:line="240" w:lineRule="auto"/>
        <w:rPr>
          <w:rFonts w:ascii="Segoe UI" w:eastAsia="Times New Roman" w:hAnsi="Segoe UI" w:cs="Segoe UI"/>
          <w:sz w:val="21"/>
          <w:szCs w:val="21"/>
        </w:rPr>
      </w:pPr>
      <w:r w:rsidRPr="00613701">
        <w:rPr>
          <w:rFonts w:eastAsia="Times New Roman" w:cs="Arial"/>
          <w:szCs w:val="20"/>
        </w:rPr>
        <w:t>The survey was conducted using KnowledgePanel, the largest and most well-established online probability-based panel that is representative of the adult US population. Our recruitment process employs a scientifically developed addressed-based sampling methodology using the latest Delivery Sequence File of the USPS – a database with full coverage of all delivery points in the US. Households invited to join the panel are randomly selected from all available households in the U.S. Persons in the sampled households are invited to join and participate in the panel. Those selected who do not already have internet access are provided a tablet and internet connection at no cost to the panel member. Those who join the panel and who are selected to participate in a survey are sent a unique password-protected log-in used to complete surveys online. As a result of our recruitment and sampling methodologies, samples from KnowledgePanel cover all households regardless of their phone or internet status and findings can be reported with a margin of sampling error and projected to the general population.</w:t>
      </w:r>
    </w:p>
    <w:p w14:paraId="511725F8" w14:textId="3D0E55A7" w:rsidR="00E27891" w:rsidRPr="00613701" w:rsidRDefault="00E27891" w:rsidP="00E27891">
      <w:pPr>
        <w:shd w:val="clear" w:color="auto" w:fill="FFFFFF"/>
        <w:spacing w:after="0" w:line="240" w:lineRule="auto"/>
        <w:rPr>
          <w:rFonts w:eastAsia="Times New Roman" w:cs="Arial"/>
          <w:szCs w:val="20"/>
        </w:rPr>
      </w:pPr>
      <w:r w:rsidRPr="00613701">
        <w:rPr>
          <w:rFonts w:eastAsia="Times New Roman" w:cs="Arial"/>
          <w:szCs w:val="20"/>
        </w:rPr>
        <w:t>The data for the total sample were weighted to adjust for gender by age, race/ethnicity, education</w:t>
      </w:r>
      <w:proofErr w:type="gramStart"/>
      <w:r w:rsidRPr="00613701">
        <w:rPr>
          <w:rFonts w:eastAsia="Times New Roman" w:cs="Arial"/>
          <w:szCs w:val="20"/>
        </w:rPr>
        <w:t>, ,</w:t>
      </w:r>
      <w:proofErr w:type="gramEnd"/>
      <w:r w:rsidRPr="00613701">
        <w:rPr>
          <w:rFonts w:eastAsia="Times New Roman" w:cs="Arial"/>
          <w:szCs w:val="20"/>
        </w:rPr>
        <w:t xml:space="preserve"> household income</w:t>
      </w:r>
      <w:r w:rsidR="0010081F">
        <w:rPr>
          <w:rFonts w:eastAsia="Times New Roman" w:cs="Arial"/>
          <w:szCs w:val="20"/>
        </w:rPr>
        <w:t>, and 15 American Communities Project segments in their correct proportion</w:t>
      </w:r>
      <w:r w:rsidRPr="00613701">
        <w:rPr>
          <w:rFonts w:eastAsia="Times New Roman" w:cs="Arial"/>
          <w:szCs w:val="20"/>
        </w:rPr>
        <w:t>. The demographic benchmarks came from the 2022 March Supplement of the Current Population Survey (CPS).</w:t>
      </w:r>
    </w:p>
    <w:p w14:paraId="00186C2C" w14:textId="77777777" w:rsidR="00E27891" w:rsidRPr="00613701" w:rsidRDefault="00E27891" w:rsidP="00E27891">
      <w:pPr>
        <w:shd w:val="clear" w:color="auto" w:fill="FFFFFF"/>
        <w:spacing w:after="0" w:line="240" w:lineRule="auto"/>
        <w:rPr>
          <w:rFonts w:eastAsia="Times New Roman" w:cs="Arial"/>
          <w:szCs w:val="20"/>
        </w:rPr>
      </w:pPr>
    </w:p>
    <w:p w14:paraId="43FA75A1" w14:textId="77777777" w:rsidR="00E27891" w:rsidRPr="00613701" w:rsidRDefault="00E27891" w:rsidP="00E27891">
      <w:pPr>
        <w:numPr>
          <w:ilvl w:val="0"/>
          <w:numId w:val="1"/>
        </w:numPr>
        <w:shd w:val="clear" w:color="auto" w:fill="FFFFFF"/>
        <w:spacing w:after="0" w:line="240" w:lineRule="auto"/>
        <w:rPr>
          <w:rFonts w:eastAsia="Times New Roman" w:cs="Arial"/>
          <w:szCs w:val="20"/>
        </w:rPr>
      </w:pPr>
      <w:r w:rsidRPr="00613701">
        <w:rPr>
          <w:rFonts w:eastAsia="Times New Roman" w:cs="Arial"/>
          <w:szCs w:val="20"/>
        </w:rPr>
        <w:t>Gender (Male, Female) by Age (18–29, 30–44, 45–59 and 60+)</w:t>
      </w:r>
    </w:p>
    <w:p w14:paraId="7A7F6A51" w14:textId="77777777" w:rsidR="00E27891" w:rsidRPr="00613701" w:rsidRDefault="00E27891" w:rsidP="00E27891">
      <w:pPr>
        <w:numPr>
          <w:ilvl w:val="0"/>
          <w:numId w:val="1"/>
        </w:numPr>
        <w:shd w:val="clear" w:color="auto" w:fill="FFFFFF"/>
        <w:spacing w:after="0" w:line="240" w:lineRule="auto"/>
        <w:rPr>
          <w:rFonts w:eastAsia="Times New Roman" w:cs="Arial"/>
          <w:szCs w:val="20"/>
        </w:rPr>
      </w:pPr>
      <w:r w:rsidRPr="00613701">
        <w:rPr>
          <w:rFonts w:eastAsia="Times New Roman" w:cs="Arial"/>
          <w:szCs w:val="20"/>
        </w:rPr>
        <w:t>Race/Hispanic Ethnicity (White Non-Hispanic, Black Non-Hispanic, Other, Non-Hispanic, Hispanic, 2+ Races, Non-Hispanic)</w:t>
      </w:r>
    </w:p>
    <w:p w14:paraId="051EA22F" w14:textId="77777777" w:rsidR="00E27891" w:rsidRPr="00613701" w:rsidRDefault="00E27891" w:rsidP="00E27891">
      <w:pPr>
        <w:numPr>
          <w:ilvl w:val="0"/>
          <w:numId w:val="1"/>
        </w:numPr>
        <w:shd w:val="clear" w:color="auto" w:fill="FFFFFF"/>
        <w:spacing w:after="0" w:line="240" w:lineRule="auto"/>
        <w:rPr>
          <w:rFonts w:eastAsia="Times New Roman" w:cs="Arial"/>
          <w:szCs w:val="20"/>
        </w:rPr>
      </w:pPr>
      <w:r w:rsidRPr="00613701">
        <w:rPr>
          <w:rFonts w:eastAsia="Times New Roman" w:cs="Arial"/>
          <w:szCs w:val="20"/>
        </w:rPr>
        <w:t>Education (Less than High School, High School, Some College, Bachelor or higher)</w:t>
      </w:r>
    </w:p>
    <w:p w14:paraId="62A74E2F" w14:textId="77777777" w:rsidR="00E27891" w:rsidRPr="00613701" w:rsidRDefault="00E27891" w:rsidP="00E27891">
      <w:pPr>
        <w:numPr>
          <w:ilvl w:val="0"/>
          <w:numId w:val="1"/>
        </w:numPr>
        <w:shd w:val="clear" w:color="auto" w:fill="FFFFFF"/>
        <w:spacing w:after="0" w:line="240" w:lineRule="auto"/>
        <w:rPr>
          <w:rFonts w:cs="Arial"/>
        </w:rPr>
      </w:pPr>
      <w:r w:rsidRPr="00613701">
        <w:rPr>
          <w:rFonts w:eastAsia="Times New Roman" w:cs="Arial"/>
          <w:szCs w:val="20"/>
        </w:rPr>
        <w:t>Metropolitan status (Metro, non-Metro)</w:t>
      </w:r>
    </w:p>
    <w:p w14:paraId="476F404F" w14:textId="2687EB70" w:rsidR="00E27891" w:rsidRPr="0010081F" w:rsidRDefault="00E27891" w:rsidP="00E27891">
      <w:pPr>
        <w:numPr>
          <w:ilvl w:val="0"/>
          <w:numId w:val="1"/>
        </w:numPr>
        <w:shd w:val="clear" w:color="auto" w:fill="FFFFFF"/>
        <w:spacing w:after="0" w:line="240" w:lineRule="auto"/>
        <w:rPr>
          <w:rFonts w:cs="Arial"/>
        </w:rPr>
      </w:pPr>
      <w:r w:rsidRPr="00613701">
        <w:rPr>
          <w:rFonts w:cs="Arial"/>
          <w:szCs w:val="20"/>
        </w:rPr>
        <w:t>Household Income (Under $25,000, $25,000-$49,999, $50,000-$74,999, $75,000-$99,999, $100,000-$149,999, $150,000+)</w:t>
      </w:r>
    </w:p>
    <w:p w14:paraId="475FE1C2" w14:textId="07814BCB" w:rsidR="0010081F" w:rsidRDefault="0010081F" w:rsidP="00E27891">
      <w:pPr>
        <w:numPr>
          <w:ilvl w:val="0"/>
          <w:numId w:val="1"/>
        </w:numPr>
        <w:shd w:val="clear" w:color="auto" w:fill="FFFFFF"/>
        <w:spacing w:after="0" w:line="240" w:lineRule="auto"/>
        <w:rPr>
          <w:rFonts w:cs="Arial"/>
        </w:rPr>
      </w:pPr>
      <w:r>
        <w:rPr>
          <w:rFonts w:cs="Arial"/>
        </w:rPr>
        <w:t>15 ACP segments in their correct proportion</w:t>
      </w:r>
    </w:p>
    <w:p w14:paraId="09E6D3B1" w14:textId="7AEBEAE6" w:rsidR="0010081F" w:rsidRDefault="0010081F" w:rsidP="0010081F">
      <w:pPr>
        <w:shd w:val="clear" w:color="auto" w:fill="FFFFFF"/>
        <w:spacing w:after="0" w:line="240" w:lineRule="auto"/>
        <w:ind w:left="360"/>
        <w:rPr>
          <w:rFonts w:cs="Arial"/>
        </w:rPr>
      </w:pPr>
    </w:p>
    <w:p w14:paraId="479F8645" w14:textId="4DEEE3B3" w:rsidR="0010081F" w:rsidRDefault="0010081F" w:rsidP="0010081F">
      <w:pPr>
        <w:shd w:val="clear" w:color="auto" w:fill="FFFFFF"/>
        <w:spacing w:after="0" w:line="240" w:lineRule="auto"/>
        <w:ind w:left="360"/>
        <w:rPr>
          <w:rFonts w:cs="Arial"/>
        </w:rPr>
      </w:pPr>
    </w:p>
    <w:p w14:paraId="60A233AD" w14:textId="4C66DF36" w:rsidR="0010081F" w:rsidRDefault="0010081F" w:rsidP="0010081F">
      <w:pPr>
        <w:shd w:val="clear" w:color="auto" w:fill="FFFFFF"/>
        <w:spacing w:after="0" w:line="240" w:lineRule="auto"/>
        <w:rPr>
          <w:rFonts w:cs="Arial"/>
        </w:rPr>
      </w:pPr>
      <w:r>
        <w:rPr>
          <w:rFonts w:cs="Arial"/>
        </w:rPr>
        <w:t xml:space="preserve">The detailed weighting plan is below. </w:t>
      </w:r>
    </w:p>
    <w:p w14:paraId="218DE70C" w14:textId="514090E3" w:rsidR="00A22448" w:rsidRDefault="00A22448">
      <w:pPr>
        <w:rPr>
          <w:rFonts w:cs="Arial"/>
        </w:rPr>
      </w:pPr>
      <w:r>
        <w:rPr>
          <w:rFonts w:cs="Arial"/>
        </w:rPr>
        <w:br w:type="page"/>
      </w:r>
    </w:p>
    <w:p w14:paraId="35032F0E" w14:textId="77777777" w:rsidR="0010081F" w:rsidRDefault="0010081F" w:rsidP="0010081F">
      <w:pPr>
        <w:shd w:val="clear" w:color="auto" w:fill="FFFFFF"/>
        <w:spacing w:after="0" w:line="240" w:lineRule="auto"/>
        <w:rPr>
          <w:rFonts w:cs="Arial"/>
        </w:rPr>
      </w:pPr>
    </w:p>
    <w:p w14:paraId="1BB09980" w14:textId="77777777" w:rsidR="0010081F" w:rsidRPr="0010081F" w:rsidRDefault="0010081F" w:rsidP="0010081F">
      <w:pPr>
        <w:shd w:val="clear" w:color="auto" w:fill="FFFFFF"/>
        <w:spacing w:after="0" w:line="240" w:lineRule="auto"/>
        <w:rPr>
          <w:rFonts w:cs="Arial"/>
          <w:b/>
          <w:bCs/>
        </w:rPr>
      </w:pPr>
      <w:r w:rsidRPr="0010081F">
        <w:rPr>
          <w:rFonts w:cs="Arial"/>
          <w:b/>
          <w:bCs/>
        </w:rPr>
        <w:t>American Communities Project (ACP) – Final Weighting Summary</w:t>
      </w:r>
    </w:p>
    <w:p w14:paraId="3F118859" w14:textId="77777777" w:rsidR="0010081F" w:rsidRPr="0010081F" w:rsidRDefault="0010081F" w:rsidP="0010081F">
      <w:pPr>
        <w:shd w:val="clear" w:color="auto" w:fill="FFFFFF"/>
        <w:spacing w:after="0" w:line="240" w:lineRule="auto"/>
        <w:rPr>
          <w:rFonts w:cs="Arial"/>
        </w:rPr>
      </w:pPr>
    </w:p>
    <w:p w14:paraId="1EA8A729" w14:textId="77777777" w:rsidR="0010081F" w:rsidRPr="0010081F" w:rsidRDefault="0010081F" w:rsidP="0010081F">
      <w:pPr>
        <w:shd w:val="clear" w:color="auto" w:fill="FFFFFF"/>
        <w:spacing w:after="0" w:line="240" w:lineRule="auto"/>
        <w:rPr>
          <w:rFonts w:cs="Arial"/>
        </w:rPr>
      </w:pPr>
      <w:r w:rsidRPr="0010081F">
        <w:rPr>
          <w:rFonts w:cs="Arial"/>
        </w:rPr>
        <w:t>The target population for this study was a general population study of adults 18 and older in the United States with an approximately equal number of completes across 15 geographic clusters. The geographic clusters were defined by FIPS code and included the following:</w:t>
      </w:r>
    </w:p>
    <w:tbl>
      <w:tblPr>
        <w:tblW w:w="4590" w:type="dxa"/>
        <w:tblLook w:val="04A0" w:firstRow="1" w:lastRow="0" w:firstColumn="1" w:lastColumn="0" w:noHBand="0" w:noVBand="1"/>
      </w:tblPr>
      <w:tblGrid>
        <w:gridCol w:w="1060"/>
        <w:gridCol w:w="3530"/>
      </w:tblGrid>
      <w:tr w:rsidR="0010081F" w:rsidRPr="0010081F" w14:paraId="363D3D04" w14:textId="77777777" w:rsidTr="00CB5FBD">
        <w:trPr>
          <w:trHeight w:val="405"/>
        </w:trPr>
        <w:tc>
          <w:tcPr>
            <w:tcW w:w="1060" w:type="dxa"/>
            <w:tcBorders>
              <w:top w:val="nil"/>
              <w:left w:val="nil"/>
              <w:bottom w:val="nil"/>
              <w:right w:val="nil"/>
            </w:tcBorders>
            <w:shd w:val="clear" w:color="auto" w:fill="auto"/>
            <w:noWrap/>
            <w:vAlign w:val="bottom"/>
            <w:hideMark/>
          </w:tcPr>
          <w:p w14:paraId="472187CA" w14:textId="77777777" w:rsidR="0010081F" w:rsidRPr="0010081F" w:rsidRDefault="0010081F" w:rsidP="0010081F">
            <w:pPr>
              <w:shd w:val="clear" w:color="auto" w:fill="FFFFFF"/>
              <w:spacing w:after="0" w:line="240" w:lineRule="auto"/>
              <w:rPr>
                <w:rFonts w:cs="Arial"/>
              </w:rPr>
            </w:pPr>
            <w:r w:rsidRPr="0010081F">
              <w:rPr>
                <w:rFonts w:cs="Arial"/>
              </w:rPr>
              <w:t>1</w:t>
            </w:r>
          </w:p>
        </w:tc>
        <w:tc>
          <w:tcPr>
            <w:tcW w:w="3530" w:type="dxa"/>
            <w:tcBorders>
              <w:top w:val="nil"/>
              <w:left w:val="nil"/>
              <w:bottom w:val="nil"/>
              <w:right w:val="nil"/>
            </w:tcBorders>
            <w:shd w:val="clear" w:color="auto" w:fill="auto"/>
            <w:noWrap/>
            <w:vAlign w:val="bottom"/>
            <w:hideMark/>
          </w:tcPr>
          <w:p w14:paraId="6C633D8D" w14:textId="77777777" w:rsidR="0010081F" w:rsidRPr="0010081F" w:rsidRDefault="0010081F" w:rsidP="0010081F">
            <w:pPr>
              <w:shd w:val="clear" w:color="auto" w:fill="FFFFFF"/>
              <w:spacing w:after="0" w:line="240" w:lineRule="auto"/>
              <w:rPr>
                <w:rFonts w:cs="Arial"/>
              </w:rPr>
            </w:pPr>
            <w:r w:rsidRPr="0010081F">
              <w:rPr>
                <w:rFonts w:cs="Arial"/>
              </w:rPr>
              <w:t>African American South</w:t>
            </w:r>
          </w:p>
        </w:tc>
      </w:tr>
      <w:tr w:rsidR="0010081F" w:rsidRPr="0010081F" w14:paraId="6CFFC36E" w14:textId="77777777" w:rsidTr="00CB5FBD">
        <w:trPr>
          <w:trHeight w:val="90"/>
        </w:trPr>
        <w:tc>
          <w:tcPr>
            <w:tcW w:w="1060" w:type="dxa"/>
            <w:tcBorders>
              <w:top w:val="nil"/>
              <w:left w:val="nil"/>
              <w:bottom w:val="nil"/>
              <w:right w:val="nil"/>
            </w:tcBorders>
            <w:shd w:val="clear" w:color="auto" w:fill="auto"/>
            <w:noWrap/>
            <w:vAlign w:val="bottom"/>
            <w:hideMark/>
          </w:tcPr>
          <w:p w14:paraId="665A806B" w14:textId="77777777" w:rsidR="0010081F" w:rsidRPr="0010081F" w:rsidRDefault="0010081F" w:rsidP="0010081F">
            <w:pPr>
              <w:shd w:val="clear" w:color="auto" w:fill="FFFFFF"/>
              <w:spacing w:after="0" w:line="240" w:lineRule="auto"/>
              <w:rPr>
                <w:rFonts w:cs="Arial"/>
              </w:rPr>
            </w:pPr>
            <w:r w:rsidRPr="0010081F">
              <w:rPr>
                <w:rFonts w:cs="Arial"/>
              </w:rPr>
              <w:t>2</w:t>
            </w:r>
          </w:p>
        </w:tc>
        <w:tc>
          <w:tcPr>
            <w:tcW w:w="3530" w:type="dxa"/>
            <w:tcBorders>
              <w:top w:val="nil"/>
              <w:left w:val="nil"/>
              <w:bottom w:val="nil"/>
              <w:right w:val="nil"/>
            </w:tcBorders>
            <w:shd w:val="clear" w:color="auto" w:fill="auto"/>
            <w:noWrap/>
            <w:vAlign w:val="bottom"/>
            <w:hideMark/>
          </w:tcPr>
          <w:p w14:paraId="38FD6B07" w14:textId="77777777" w:rsidR="0010081F" w:rsidRPr="0010081F" w:rsidRDefault="0010081F" w:rsidP="0010081F">
            <w:pPr>
              <w:shd w:val="clear" w:color="auto" w:fill="FFFFFF"/>
              <w:spacing w:after="0" w:line="240" w:lineRule="auto"/>
              <w:rPr>
                <w:rFonts w:cs="Arial"/>
              </w:rPr>
            </w:pPr>
            <w:r w:rsidRPr="0010081F">
              <w:rPr>
                <w:rFonts w:cs="Arial"/>
              </w:rPr>
              <w:t>Aging Farmlands</w:t>
            </w:r>
          </w:p>
        </w:tc>
      </w:tr>
      <w:tr w:rsidR="0010081F" w:rsidRPr="0010081F" w14:paraId="3B66813E" w14:textId="77777777" w:rsidTr="00CB5FBD">
        <w:trPr>
          <w:trHeight w:val="68"/>
        </w:trPr>
        <w:tc>
          <w:tcPr>
            <w:tcW w:w="1060" w:type="dxa"/>
            <w:tcBorders>
              <w:top w:val="nil"/>
              <w:left w:val="nil"/>
              <w:bottom w:val="nil"/>
              <w:right w:val="nil"/>
            </w:tcBorders>
            <w:shd w:val="clear" w:color="auto" w:fill="auto"/>
            <w:noWrap/>
            <w:vAlign w:val="bottom"/>
            <w:hideMark/>
          </w:tcPr>
          <w:p w14:paraId="2AF955A3" w14:textId="77777777" w:rsidR="0010081F" w:rsidRPr="0010081F" w:rsidRDefault="0010081F" w:rsidP="0010081F">
            <w:pPr>
              <w:shd w:val="clear" w:color="auto" w:fill="FFFFFF"/>
              <w:spacing w:after="0" w:line="240" w:lineRule="auto"/>
              <w:rPr>
                <w:rFonts w:cs="Arial"/>
              </w:rPr>
            </w:pPr>
            <w:r w:rsidRPr="0010081F">
              <w:rPr>
                <w:rFonts w:cs="Arial"/>
              </w:rPr>
              <w:t>3</w:t>
            </w:r>
          </w:p>
        </w:tc>
        <w:tc>
          <w:tcPr>
            <w:tcW w:w="3530" w:type="dxa"/>
            <w:tcBorders>
              <w:top w:val="nil"/>
              <w:left w:val="nil"/>
              <w:bottom w:val="nil"/>
              <w:right w:val="nil"/>
            </w:tcBorders>
            <w:shd w:val="clear" w:color="auto" w:fill="auto"/>
            <w:noWrap/>
            <w:vAlign w:val="bottom"/>
            <w:hideMark/>
          </w:tcPr>
          <w:p w14:paraId="3A571FAA" w14:textId="77777777" w:rsidR="0010081F" w:rsidRPr="0010081F" w:rsidRDefault="0010081F" w:rsidP="0010081F">
            <w:pPr>
              <w:shd w:val="clear" w:color="auto" w:fill="FFFFFF"/>
              <w:spacing w:after="0" w:line="240" w:lineRule="auto"/>
              <w:rPr>
                <w:rFonts w:cs="Arial"/>
              </w:rPr>
            </w:pPr>
            <w:r w:rsidRPr="0010081F">
              <w:rPr>
                <w:rFonts w:cs="Arial"/>
              </w:rPr>
              <w:t>Big Cities</w:t>
            </w:r>
          </w:p>
        </w:tc>
      </w:tr>
      <w:tr w:rsidR="0010081F" w:rsidRPr="0010081F" w14:paraId="44FB6ACD" w14:textId="77777777" w:rsidTr="00CB5FBD">
        <w:trPr>
          <w:trHeight w:val="99"/>
        </w:trPr>
        <w:tc>
          <w:tcPr>
            <w:tcW w:w="1060" w:type="dxa"/>
            <w:tcBorders>
              <w:top w:val="nil"/>
              <w:left w:val="nil"/>
              <w:bottom w:val="nil"/>
              <w:right w:val="nil"/>
            </w:tcBorders>
            <w:shd w:val="clear" w:color="auto" w:fill="auto"/>
            <w:noWrap/>
            <w:vAlign w:val="bottom"/>
            <w:hideMark/>
          </w:tcPr>
          <w:p w14:paraId="6679021C" w14:textId="77777777" w:rsidR="0010081F" w:rsidRPr="0010081F" w:rsidRDefault="0010081F" w:rsidP="0010081F">
            <w:pPr>
              <w:shd w:val="clear" w:color="auto" w:fill="FFFFFF"/>
              <w:spacing w:after="0" w:line="240" w:lineRule="auto"/>
              <w:rPr>
                <w:rFonts w:cs="Arial"/>
              </w:rPr>
            </w:pPr>
            <w:r w:rsidRPr="0010081F">
              <w:rPr>
                <w:rFonts w:cs="Arial"/>
              </w:rPr>
              <w:t>4</w:t>
            </w:r>
          </w:p>
        </w:tc>
        <w:tc>
          <w:tcPr>
            <w:tcW w:w="3530" w:type="dxa"/>
            <w:tcBorders>
              <w:top w:val="nil"/>
              <w:left w:val="nil"/>
              <w:bottom w:val="nil"/>
              <w:right w:val="nil"/>
            </w:tcBorders>
            <w:shd w:val="clear" w:color="auto" w:fill="auto"/>
            <w:noWrap/>
            <w:vAlign w:val="bottom"/>
            <w:hideMark/>
          </w:tcPr>
          <w:p w14:paraId="4B52DD2A" w14:textId="77777777" w:rsidR="0010081F" w:rsidRPr="0010081F" w:rsidRDefault="0010081F" w:rsidP="0010081F">
            <w:pPr>
              <w:shd w:val="clear" w:color="auto" w:fill="FFFFFF"/>
              <w:spacing w:after="0" w:line="240" w:lineRule="auto"/>
              <w:rPr>
                <w:rFonts w:cs="Arial"/>
              </w:rPr>
            </w:pPr>
            <w:r w:rsidRPr="0010081F">
              <w:rPr>
                <w:rFonts w:cs="Arial"/>
              </w:rPr>
              <w:t>College Towns</w:t>
            </w:r>
          </w:p>
        </w:tc>
      </w:tr>
      <w:tr w:rsidR="0010081F" w:rsidRPr="0010081F" w14:paraId="7697213D" w14:textId="77777777" w:rsidTr="00CB5FBD">
        <w:trPr>
          <w:trHeight w:val="144"/>
        </w:trPr>
        <w:tc>
          <w:tcPr>
            <w:tcW w:w="1060" w:type="dxa"/>
            <w:tcBorders>
              <w:top w:val="nil"/>
              <w:left w:val="nil"/>
              <w:bottom w:val="nil"/>
              <w:right w:val="nil"/>
            </w:tcBorders>
            <w:shd w:val="clear" w:color="auto" w:fill="auto"/>
            <w:noWrap/>
            <w:vAlign w:val="bottom"/>
            <w:hideMark/>
          </w:tcPr>
          <w:p w14:paraId="7C3D0C71" w14:textId="77777777" w:rsidR="0010081F" w:rsidRPr="0010081F" w:rsidRDefault="0010081F" w:rsidP="0010081F">
            <w:pPr>
              <w:shd w:val="clear" w:color="auto" w:fill="FFFFFF"/>
              <w:spacing w:after="0" w:line="240" w:lineRule="auto"/>
              <w:rPr>
                <w:rFonts w:cs="Arial"/>
              </w:rPr>
            </w:pPr>
            <w:r w:rsidRPr="0010081F">
              <w:rPr>
                <w:rFonts w:cs="Arial"/>
              </w:rPr>
              <w:t>5</w:t>
            </w:r>
          </w:p>
        </w:tc>
        <w:tc>
          <w:tcPr>
            <w:tcW w:w="3530" w:type="dxa"/>
            <w:tcBorders>
              <w:top w:val="nil"/>
              <w:left w:val="nil"/>
              <w:bottom w:val="nil"/>
              <w:right w:val="nil"/>
            </w:tcBorders>
            <w:shd w:val="clear" w:color="auto" w:fill="auto"/>
            <w:noWrap/>
            <w:vAlign w:val="bottom"/>
            <w:hideMark/>
          </w:tcPr>
          <w:p w14:paraId="4D134050" w14:textId="77777777" w:rsidR="0010081F" w:rsidRPr="0010081F" w:rsidRDefault="0010081F" w:rsidP="0010081F">
            <w:pPr>
              <w:shd w:val="clear" w:color="auto" w:fill="FFFFFF"/>
              <w:spacing w:after="0" w:line="240" w:lineRule="auto"/>
              <w:rPr>
                <w:rFonts w:cs="Arial"/>
              </w:rPr>
            </w:pPr>
            <w:r w:rsidRPr="0010081F">
              <w:rPr>
                <w:rFonts w:cs="Arial"/>
              </w:rPr>
              <w:t>Evangelical Hubs</w:t>
            </w:r>
          </w:p>
        </w:tc>
      </w:tr>
      <w:tr w:rsidR="0010081F" w:rsidRPr="0010081F" w14:paraId="2C8D6218" w14:textId="77777777" w:rsidTr="00CB5FBD">
        <w:trPr>
          <w:trHeight w:val="99"/>
        </w:trPr>
        <w:tc>
          <w:tcPr>
            <w:tcW w:w="1060" w:type="dxa"/>
            <w:tcBorders>
              <w:top w:val="nil"/>
              <w:left w:val="nil"/>
              <w:bottom w:val="nil"/>
              <w:right w:val="nil"/>
            </w:tcBorders>
            <w:shd w:val="clear" w:color="auto" w:fill="auto"/>
            <w:noWrap/>
            <w:vAlign w:val="bottom"/>
            <w:hideMark/>
          </w:tcPr>
          <w:p w14:paraId="1EE31BBF" w14:textId="77777777" w:rsidR="0010081F" w:rsidRPr="0010081F" w:rsidRDefault="0010081F" w:rsidP="0010081F">
            <w:pPr>
              <w:shd w:val="clear" w:color="auto" w:fill="FFFFFF"/>
              <w:spacing w:after="0" w:line="240" w:lineRule="auto"/>
              <w:rPr>
                <w:rFonts w:cs="Arial"/>
              </w:rPr>
            </w:pPr>
            <w:r w:rsidRPr="0010081F">
              <w:rPr>
                <w:rFonts w:cs="Arial"/>
              </w:rPr>
              <w:t>6</w:t>
            </w:r>
          </w:p>
        </w:tc>
        <w:tc>
          <w:tcPr>
            <w:tcW w:w="3530" w:type="dxa"/>
            <w:tcBorders>
              <w:top w:val="nil"/>
              <w:left w:val="nil"/>
              <w:bottom w:val="nil"/>
              <w:right w:val="nil"/>
            </w:tcBorders>
            <w:shd w:val="clear" w:color="auto" w:fill="auto"/>
            <w:noWrap/>
            <w:vAlign w:val="bottom"/>
            <w:hideMark/>
          </w:tcPr>
          <w:p w14:paraId="09AC2829" w14:textId="77777777" w:rsidR="0010081F" w:rsidRPr="0010081F" w:rsidRDefault="0010081F" w:rsidP="0010081F">
            <w:pPr>
              <w:shd w:val="clear" w:color="auto" w:fill="FFFFFF"/>
              <w:spacing w:after="0" w:line="240" w:lineRule="auto"/>
              <w:rPr>
                <w:rFonts w:cs="Arial"/>
              </w:rPr>
            </w:pPr>
            <w:r w:rsidRPr="0010081F">
              <w:rPr>
                <w:rFonts w:cs="Arial"/>
              </w:rPr>
              <w:t>Exurbs</w:t>
            </w:r>
          </w:p>
        </w:tc>
      </w:tr>
      <w:tr w:rsidR="0010081F" w:rsidRPr="0010081F" w14:paraId="56628A1E" w14:textId="77777777" w:rsidTr="00CB5FBD">
        <w:trPr>
          <w:trHeight w:val="117"/>
        </w:trPr>
        <w:tc>
          <w:tcPr>
            <w:tcW w:w="1060" w:type="dxa"/>
            <w:tcBorders>
              <w:top w:val="nil"/>
              <w:left w:val="nil"/>
              <w:bottom w:val="nil"/>
              <w:right w:val="nil"/>
            </w:tcBorders>
            <w:shd w:val="clear" w:color="auto" w:fill="auto"/>
            <w:noWrap/>
            <w:vAlign w:val="bottom"/>
            <w:hideMark/>
          </w:tcPr>
          <w:p w14:paraId="46F90B35" w14:textId="77777777" w:rsidR="0010081F" w:rsidRPr="0010081F" w:rsidRDefault="0010081F" w:rsidP="0010081F">
            <w:pPr>
              <w:shd w:val="clear" w:color="auto" w:fill="FFFFFF"/>
              <w:spacing w:after="0" w:line="240" w:lineRule="auto"/>
              <w:rPr>
                <w:rFonts w:cs="Arial"/>
              </w:rPr>
            </w:pPr>
            <w:r w:rsidRPr="0010081F">
              <w:rPr>
                <w:rFonts w:cs="Arial"/>
              </w:rPr>
              <w:t>7</w:t>
            </w:r>
          </w:p>
        </w:tc>
        <w:tc>
          <w:tcPr>
            <w:tcW w:w="3530" w:type="dxa"/>
            <w:tcBorders>
              <w:top w:val="nil"/>
              <w:left w:val="nil"/>
              <w:bottom w:val="nil"/>
              <w:right w:val="nil"/>
            </w:tcBorders>
            <w:shd w:val="clear" w:color="auto" w:fill="auto"/>
            <w:noWrap/>
            <w:vAlign w:val="bottom"/>
            <w:hideMark/>
          </w:tcPr>
          <w:p w14:paraId="5B2FDDF3" w14:textId="77777777" w:rsidR="0010081F" w:rsidRPr="0010081F" w:rsidRDefault="0010081F" w:rsidP="0010081F">
            <w:pPr>
              <w:shd w:val="clear" w:color="auto" w:fill="FFFFFF"/>
              <w:spacing w:after="0" w:line="240" w:lineRule="auto"/>
              <w:rPr>
                <w:rFonts w:cs="Arial"/>
              </w:rPr>
            </w:pPr>
            <w:r w:rsidRPr="0010081F">
              <w:rPr>
                <w:rFonts w:cs="Arial"/>
              </w:rPr>
              <w:t>Graying America</w:t>
            </w:r>
          </w:p>
        </w:tc>
      </w:tr>
      <w:tr w:rsidR="0010081F" w:rsidRPr="0010081F" w14:paraId="3826E514" w14:textId="77777777" w:rsidTr="00CB5FBD">
        <w:trPr>
          <w:trHeight w:val="198"/>
        </w:trPr>
        <w:tc>
          <w:tcPr>
            <w:tcW w:w="1060" w:type="dxa"/>
            <w:tcBorders>
              <w:top w:val="nil"/>
              <w:left w:val="nil"/>
              <w:bottom w:val="nil"/>
              <w:right w:val="nil"/>
            </w:tcBorders>
            <w:shd w:val="clear" w:color="auto" w:fill="auto"/>
            <w:noWrap/>
            <w:vAlign w:val="bottom"/>
            <w:hideMark/>
          </w:tcPr>
          <w:p w14:paraId="1D598EBF" w14:textId="77777777" w:rsidR="0010081F" w:rsidRPr="0010081F" w:rsidRDefault="0010081F" w:rsidP="0010081F">
            <w:pPr>
              <w:shd w:val="clear" w:color="auto" w:fill="FFFFFF"/>
              <w:spacing w:after="0" w:line="240" w:lineRule="auto"/>
              <w:rPr>
                <w:rFonts w:cs="Arial"/>
              </w:rPr>
            </w:pPr>
            <w:r w:rsidRPr="0010081F">
              <w:rPr>
                <w:rFonts w:cs="Arial"/>
              </w:rPr>
              <w:t>8</w:t>
            </w:r>
          </w:p>
        </w:tc>
        <w:tc>
          <w:tcPr>
            <w:tcW w:w="3530" w:type="dxa"/>
            <w:tcBorders>
              <w:top w:val="nil"/>
              <w:left w:val="nil"/>
              <w:bottom w:val="nil"/>
              <w:right w:val="nil"/>
            </w:tcBorders>
            <w:shd w:val="clear" w:color="auto" w:fill="auto"/>
            <w:noWrap/>
            <w:vAlign w:val="bottom"/>
            <w:hideMark/>
          </w:tcPr>
          <w:p w14:paraId="0FC5F3CE" w14:textId="77777777" w:rsidR="0010081F" w:rsidRPr="0010081F" w:rsidRDefault="0010081F" w:rsidP="0010081F">
            <w:pPr>
              <w:shd w:val="clear" w:color="auto" w:fill="FFFFFF"/>
              <w:spacing w:after="0" w:line="240" w:lineRule="auto"/>
              <w:rPr>
                <w:rFonts w:cs="Arial"/>
              </w:rPr>
            </w:pPr>
            <w:r w:rsidRPr="0010081F">
              <w:rPr>
                <w:rFonts w:cs="Arial"/>
              </w:rPr>
              <w:t>Hispanic Centers</w:t>
            </w:r>
          </w:p>
        </w:tc>
      </w:tr>
      <w:tr w:rsidR="0010081F" w:rsidRPr="0010081F" w14:paraId="2B732A00" w14:textId="77777777" w:rsidTr="00CB5FBD">
        <w:trPr>
          <w:trHeight w:val="153"/>
        </w:trPr>
        <w:tc>
          <w:tcPr>
            <w:tcW w:w="1060" w:type="dxa"/>
            <w:tcBorders>
              <w:top w:val="nil"/>
              <w:left w:val="nil"/>
              <w:bottom w:val="nil"/>
              <w:right w:val="nil"/>
            </w:tcBorders>
            <w:shd w:val="clear" w:color="auto" w:fill="auto"/>
            <w:noWrap/>
            <w:vAlign w:val="bottom"/>
            <w:hideMark/>
          </w:tcPr>
          <w:p w14:paraId="472EEF6E" w14:textId="77777777" w:rsidR="0010081F" w:rsidRPr="0010081F" w:rsidRDefault="0010081F" w:rsidP="0010081F">
            <w:pPr>
              <w:shd w:val="clear" w:color="auto" w:fill="FFFFFF"/>
              <w:spacing w:after="0" w:line="240" w:lineRule="auto"/>
              <w:rPr>
                <w:rFonts w:cs="Arial"/>
              </w:rPr>
            </w:pPr>
            <w:r w:rsidRPr="0010081F">
              <w:rPr>
                <w:rFonts w:cs="Arial"/>
              </w:rPr>
              <w:t>9</w:t>
            </w:r>
          </w:p>
        </w:tc>
        <w:tc>
          <w:tcPr>
            <w:tcW w:w="3530" w:type="dxa"/>
            <w:tcBorders>
              <w:top w:val="nil"/>
              <w:left w:val="nil"/>
              <w:bottom w:val="nil"/>
              <w:right w:val="nil"/>
            </w:tcBorders>
            <w:shd w:val="clear" w:color="auto" w:fill="auto"/>
            <w:noWrap/>
            <w:vAlign w:val="bottom"/>
            <w:hideMark/>
          </w:tcPr>
          <w:p w14:paraId="6EA42D85" w14:textId="77777777" w:rsidR="0010081F" w:rsidRPr="0010081F" w:rsidRDefault="0010081F" w:rsidP="0010081F">
            <w:pPr>
              <w:shd w:val="clear" w:color="auto" w:fill="FFFFFF"/>
              <w:spacing w:after="0" w:line="240" w:lineRule="auto"/>
              <w:rPr>
                <w:rFonts w:cs="Arial"/>
              </w:rPr>
            </w:pPr>
            <w:r w:rsidRPr="0010081F">
              <w:rPr>
                <w:rFonts w:cs="Arial"/>
              </w:rPr>
              <w:t>LDS Enclaves</w:t>
            </w:r>
          </w:p>
        </w:tc>
      </w:tr>
      <w:tr w:rsidR="0010081F" w:rsidRPr="0010081F" w14:paraId="48BF8333" w14:textId="77777777" w:rsidTr="00CB5FBD">
        <w:trPr>
          <w:trHeight w:val="207"/>
        </w:trPr>
        <w:tc>
          <w:tcPr>
            <w:tcW w:w="1060" w:type="dxa"/>
            <w:tcBorders>
              <w:top w:val="nil"/>
              <w:left w:val="nil"/>
              <w:bottom w:val="nil"/>
              <w:right w:val="nil"/>
            </w:tcBorders>
            <w:shd w:val="clear" w:color="auto" w:fill="auto"/>
            <w:noWrap/>
            <w:vAlign w:val="bottom"/>
            <w:hideMark/>
          </w:tcPr>
          <w:p w14:paraId="7C1EFE04" w14:textId="77777777" w:rsidR="0010081F" w:rsidRPr="0010081F" w:rsidRDefault="0010081F" w:rsidP="0010081F">
            <w:pPr>
              <w:shd w:val="clear" w:color="auto" w:fill="FFFFFF"/>
              <w:spacing w:after="0" w:line="240" w:lineRule="auto"/>
              <w:rPr>
                <w:rFonts w:cs="Arial"/>
              </w:rPr>
            </w:pPr>
            <w:r w:rsidRPr="0010081F">
              <w:rPr>
                <w:rFonts w:cs="Arial"/>
              </w:rPr>
              <w:t>10</w:t>
            </w:r>
          </w:p>
        </w:tc>
        <w:tc>
          <w:tcPr>
            <w:tcW w:w="3530" w:type="dxa"/>
            <w:tcBorders>
              <w:top w:val="nil"/>
              <w:left w:val="nil"/>
              <w:bottom w:val="nil"/>
              <w:right w:val="nil"/>
            </w:tcBorders>
            <w:shd w:val="clear" w:color="auto" w:fill="auto"/>
            <w:noWrap/>
            <w:vAlign w:val="bottom"/>
            <w:hideMark/>
          </w:tcPr>
          <w:p w14:paraId="4C03CC40" w14:textId="77777777" w:rsidR="0010081F" w:rsidRPr="0010081F" w:rsidRDefault="0010081F" w:rsidP="0010081F">
            <w:pPr>
              <w:shd w:val="clear" w:color="auto" w:fill="FFFFFF"/>
              <w:spacing w:after="0" w:line="240" w:lineRule="auto"/>
              <w:rPr>
                <w:rFonts w:cs="Arial"/>
              </w:rPr>
            </w:pPr>
            <w:r w:rsidRPr="0010081F">
              <w:rPr>
                <w:rFonts w:cs="Arial"/>
              </w:rPr>
              <w:t>Middle Suburbs</w:t>
            </w:r>
          </w:p>
        </w:tc>
      </w:tr>
      <w:tr w:rsidR="0010081F" w:rsidRPr="0010081F" w14:paraId="12C09A5D" w14:textId="77777777" w:rsidTr="00CB5FBD">
        <w:trPr>
          <w:trHeight w:val="252"/>
        </w:trPr>
        <w:tc>
          <w:tcPr>
            <w:tcW w:w="1060" w:type="dxa"/>
            <w:tcBorders>
              <w:top w:val="nil"/>
              <w:left w:val="nil"/>
              <w:bottom w:val="nil"/>
              <w:right w:val="nil"/>
            </w:tcBorders>
            <w:shd w:val="clear" w:color="auto" w:fill="auto"/>
            <w:noWrap/>
            <w:vAlign w:val="bottom"/>
            <w:hideMark/>
          </w:tcPr>
          <w:p w14:paraId="76190E18" w14:textId="77777777" w:rsidR="0010081F" w:rsidRPr="0010081F" w:rsidRDefault="0010081F" w:rsidP="0010081F">
            <w:pPr>
              <w:shd w:val="clear" w:color="auto" w:fill="FFFFFF"/>
              <w:spacing w:after="0" w:line="240" w:lineRule="auto"/>
              <w:rPr>
                <w:rFonts w:cs="Arial"/>
              </w:rPr>
            </w:pPr>
            <w:r w:rsidRPr="0010081F">
              <w:rPr>
                <w:rFonts w:cs="Arial"/>
              </w:rPr>
              <w:t>11</w:t>
            </w:r>
          </w:p>
        </w:tc>
        <w:tc>
          <w:tcPr>
            <w:tcW w:w="3530" w:type="dxa"/>
            <w:tcBorders>
              <w:top w:val="nil"/>
              <w:left w:val="nil"/>
              <w:bottom w:val="nil"/>
              <w:right w:val="nil"/>
            </w:tcBorders>
            <w:shd w:val="clear" w:color="auto" w:fill="auto"/>
            <w:noWrap/>
            <w:vAlign w:val="bottom"/>
            <w:hideMark/>
          </w:tcPr>
          <w:p w14:paraId="3A3EB55E" w14:textId="77777777" w:rsidR="0010081F" w:rsidRPr="0010081F" w:rsidRDefault="0010081F" w:rsidP="0010081F">
            <w:pPr>
              <w:shd w:val="clear" w:color="auto" w:fill="FFFFFF"/>
              <w:spacing w:after="0" w:line="240" w:lineRule="auto"/>
              <w:rPr>
                <w:rFonts w:cs="Arial"/>
              </w:rPr>
            </w:pPr>
            <w:r w:rsidRPr="0010081F">
              <w:rPr>
                <w:rFonts w:cs="Arial"/>
              </w:rPr>
              <w:t>Military Posts</w:t>
            </w:r>
          </w:p>
        </w:tc>
      </w:tr>
      <w:tr w:rsidR="0010081F" w:rsidRPr="0010081F" w14:paraId="16B6BB50" w14:textId="77777777" w:rsidTr="00CB5FBD">
        <w:trPr>
          <w:trHeight w:val="180"/>
        </w:trPr>
        <w:tc>
          <w:tcPr>
            <w:tcW w:w="1060" w:type="dxa"/>
            <w:tcBorders>
              <w:top w:val="nil"/>
              <w:left w:val="nil"/>
              <w:bottom w:val="nil"/>
              <w:right w:val="nil"/>
            </w:tcBorders>
            <w:shd w:val="clear" w:color="auto" w:fill="auto"/>
            <w:noWrap/>
            <w:vAlign w:val="bottom"/>
            <w:hideMark/>
          </w:tcPr>
          <w:p w14:paraId="01EE92A4" w14:textId="77777777" w:rsidR="0010081F" w:rsidRPr="0010081F" w:rsidRDefault="0010081F" w:rsidP="0010081F">
            <w:pPr>
              <w:shd w:val="clear" w:color="auto" w:fill="FFFFFF"/>
              <w:spacing w:after="0" w:line="240" w:lineRule="auto"/>
              <w:rPr>
                <w:rFonts w:cs="Arial"/>
              </w:rPr>
            </w:pPr>
            <w:r w:rsidRPr="0010081F">
              <w:rPr>
                <w:rFonts w:cs="Arial"/>
              </w:rPr>
              <w:t>12</w:t>
            </w:r>
          </w:p>
        </w:tc>
        <w:tc>
          <w:tcPr>
            <w:tcW w:w="3530" w:type="dxa"/>
            <w:tcBorders>
              <w:top w:val="nil"/>
              <w:left w:val="nil"/>
              <w:bottom w:val="nil"/>
              <w:right w:val="nil"/>
            </w:tcBorders>
            <w:shd w:val="clear" w:color="auto" w:fill="auto"/>
            <w:noWrap/>
            <w:vAlign w:val="bottom"/>
            <w:hideMark/>
          </w:tcPr>
          <w:p w14:paraId="387C618A" w14:textId="77777777" w:rsidR="0010081F" w:rsidRPr="0010081F" w:rsidRDefault="0010081F" w:rsidP="0010081F">
            <w:pPr>
              <w:shd w:val="clear" w:color="auto" w:fill="FFFFFF"/>
              <w:spacing w:after="0" w:line="240" w:lineRule="auto"/>
              <w:rPr>
                <w:rFonts w:cs="Arial"/>
              </w:rPr>
            </w:pPr>
            <w:r w:rsidRPr="0010081F">
              <w:rPr>
                <w:rFonts w:cs="Arial"/>
              </w:rPr>
              <w:t>Native American Lands</w:t>
            </w:r>
          </w:p>
        </w:tc>
      </w:tr>
      <w:tr w:rsidR="0010081F" w:rsidRPr="0010081F" w14:paraId="2BD92ED1" w14:textId="77777777" w:rsidTr="00CB5FBD">
        <w:trPr>
          <w:trHeight w:val="189"/>
        </w:trPr>
        <w:tc>
          <w:tcPr>
            <w:tcW w:w="1060" w:type="dxa"/>
            <w:tcBorders>
              <w:top w:val="nil"/>
              <w:left w:val="nil"/>
              <w:bottom w:val="nil"/>
              <w:right w:val="nil"/>
            </w:tcBorders>
            <w:shd w:val="clear" w:color="auto" w:fill="auto"/>
            <w:noWrap/>
            <w:vAlign w:val="bottom"/>
            <w:hideMark/>
          </w:tcPr>
          <w:p w14:paraId="7B3C9DD0" w14:textId="77777777" w:rsidR="0010081F" w:rsidRPr="0010081F" w:rsidRDefault="0010081F" w:rsidP="0010081F">
            <w:pPr>
              <w:shd w:val="clear" w:color="auto" w:fill="FFFFFF"/>
              <w:spacing w:after="0" w:line="240" w:lineRule="auto"/>
              <w:rPr>
                <w:rFonts w:cs="Arial"/>
              </w:rPr>
            </w:pPr>
            <w:r w:rsidRPr="0010081F">
              <w:rPr>
                <w:rFonts w:cs="Arial"/>
              </w:rPr>
              <w:t>13</w:t>
            </w:r>
          </w:p>
        </w:tc>
        <w:tc>
          <w:tcPr>
            <w:tcW w:w="3530" w:type="dxa"/>
            <w:tcBorders>
              <w:top w:val="nil"/>
              <w:left w:val="nil"/>
              <w:bottom w:val="nil"/>
              <w:right w:val="nil"/>
            </w:tcBorders>
            <w:shd w:val="clear" w:color="auto" w:fill="auto"/>
            <w:noWrap/>
            <w:vAlign w:val="bottom"/>
            <w:hideMark/>
          </w:tcPr>
          <w:p w14:paraId="5F7F25C7" w14:textId="77777777" w:rsidR="0010081F" w:rsidRPr="0010081F" w:rsidRDefault="0010081F" w:rsidP="0010081F">
            <w:pPr>
              <w:shd w:val="clear" w:color="auto" w:fill="FFFFFF"/>
              <w:spacing w:after="0" w:line="240" w:lineRule="auto"/>
              <w:rPr>
                <w:rFonts w:cs="Arial"/>
              </w:rPr>
            </w:pPr>
            <w:r w:rsidRPr="0010081F">
              <w:rPr>
                <w:rFonts w:cs="Arial"/>
              </w:rPr>
              <w:t>Rural Middle America</w:t>
            </w:r>
          </w:p>
        </w:tc>
      </w:tr>
      <w:tr w:rsidR="0010081F" w:rsidRPr="0010081F" w14:paraId="758D4D1D" w14:textId="77777777" w:rsidTr="00CB5FBD">
        <w:trPr>
          <w:trHeight w:val="216"/>
        </w:trPr>
        <w:tc>
          <w:tcPr>
            <w:tcW w:w="1060" w:type="dxa"/>
            <w:tcBorders>
              <w:top w:val="nil"/>
              <w:left w:val="nil"/>
              <w:bottom w:val="nil"/>
              <w:right w:val="nil"/>
            </w:tcBorders>
            <w:shd w:val="clear" w:color="auto" w:fill="auto"/>
            <w:noWrap/>
            <w:vAlign w:val="bottom"/>
            <w:hideMark/>
          </w:tcPr>
          <w:p w14:paraId="45E5D481" w14:textId="77777777" w:rsidR="0010081F" w:rsidRPr="0010081F" w:rsidRDefault="0010081F" w:rsidP="0010081F">
            <w:pPr>
              <w:shd w:val="clear" w:color="auto" w:fill="FFFFFF"/>
              <w:spacing w:after="0" w:line="240" w:lineRule="auto"/>
              <w:rPr>
                <w:rFonts w:cs="Arial"/>
              </w:rPr>
            </w:pPr>
            <w:r w:rsidRPr="0010081F">
              <w:rPr>
                <w:rFonts w:cs="Arial"/>
              </w:rPr>
              <w:t>14</w:t>
            </w:r>
          </w:p>
        </w:tc>
        <w:tc>
          <w:tcPr>
            <w:tcW w:w="3530" w:type="dxa"/>
            <w:tcBorders>
              <w:top w:val="nil"/>
              <w:left w:val="nil"/>
              <w:bottom w:val="nil"/>
              <w:right w:val="nil"/>
            </w:tcBorders>
            <w:shd w:val="clear" w:color="auto" w:fill="auto"/>
            <w:noWrap/>
            <w:vAlign w:val="bottom"/>
            <w:hideMark/>
          </w:tcPr>
          <w:p w14:paraId="1D1624C5" w14:textId="77777777" w:rsidR="0010081F" w:rsidRPr="0010081F" w:rsidRDefault="0010081F" w:rsidP="0010081F">
            <w:pPr>
              <w:shd w:val="clear" w:color="auto" w:fill="FFFFFF"/>
              <w:spacing w:after="0" w:line="240" w:lineRule="auto"/>
              <w:rPr>
                <w:rFonts w:cs="Arial"/>
              </w:rPr>
            </w:pPr>
            <w:r w:rsidRPr="0010081F">
              <w:rPr>
                <w:rFonts w:cs="Arial"/>
              </w:rPr>
              <w:t>Urban Burbs</w:t>
            </w:r>
          </w:p>
        </w:tc>
      </w:tr>
      <w:tr w:rsidR="0010081F" w:rsidRPr="0010081F" w14:paraId="0D8084E4" w14:textId="77777777" w:rsidTr="00CB5FBD">
        <w:trPr>
          <w:trHeight w:val="171"/>
        </w:trPr>
        <w:tc>
          <w:tcPr>
            <w:tcW w:w="1060" w:type="dxa"/>
            <w:tcBorders>
              <w:top w:val="nil"/>
              <w:left w:val="nil"/>
              <w:bottom w:val="nil"/>
              <w:right w:val="nil"/>
            </w:tcBorders>
            <w:shd w:val="clear" w:color="auto" w:fill="auto"/>
            <w:noWrap/>
            <w:vAlign w:val="bottom"/>
            <w:hideMark/>
          </w:tcPr>
          <w:p w14:paraId="48D4508A" w14:textId="77777777" w:rsidR="0010081F" w:rsidRPr="0010081F" w:rsidRDefault="0010081F" w:rsidP="0010081F">
            <w:pPr>
              <w:shd w:val="clear" w:color="auto" w:fill="FFFFFF"/>
              <w:spacing w:after="0" w:line="240" w:lineRule="auto"/>
              <w:rPr>
                <w:rFonts w:cs="Arial"/>
              </w:rPr>
            </w:pPr>
            <w:r w:rsidRPr="0010081F">
              <w:rPr>
                <w:rFonts w:cs="Arial"/>
              </w:rPr>
              <w:t>15</w:t>
            </w:r>
          </w:p>
        </w:tc>
        <w:tc>
          <w:tcPr>
            <w:tcW w:w="3530" w:type="dxa"/>
            <w:tcBorders>
              <w:top w:val="nil"/>
              <w:left w:val="nil"/>
              <w:bottom w:val="nil"/>
              <w:right w:val="nil"/>
            </w:tcBorders>
            <w:shd w:val="clear" w:color="auto" w:fill="auto"/>
            <w:noWrap/>
            <w:vAlign w:val="bottom"/>
            <w:hideMark/>
          </w:tcPr>
          <w:p w14:paraId="1422937B" w14:textId="77777777" w:rsidR="0010081F" w:rsidRPr="0010081F" w:rsidRDefault="0010081F" w:rsidP="0010081F">
            <w:pPr>
              <w:shd w:val="clear" w:color="auto" w:fill="FFFFFF"/>
              <w:spacing w:after="0" w:line="240" w:lineRule="auto"/>
              <w:rPr>
                <w:rFonts w:cs="Arial"/>
              </w:rPr>
            </w:pPr>
            <w:r w:rsidRPr="0010081F">
              <w:rPr>
                <w:rFonts w:cs="Arial"/>
              </w:rPr>
              <w:t>Working Class Country</w:t>
            </w:r>
          </w:p>
        </w:tc>
      </w:tr>
    </w:tbl>
    <w:p w14:paraId="1676E2F1" w14:textId="77777777" w:rsidR="0010081F" w:rsidRPr="0010081F" w:rsidRDefault="0010081F" w:rsidP="0010081F">
      <w:pPr>
        <w:shd w:val="clear" w:color="auto" w:fill="FFFFFF"/>
        <w:spacing w:after="0" w:line="240" w:lineRule="auto"/>
        <w:rPr>
          <w:rFonts w:cs="Arial"/>
        </w:rPr>
      </w:pPr>
    </w:p>
    <w:p w14:paraId="69ECEF4C" w14:textId="77777777" w:rsidR="0010081F" w:rsidRPr="0010081F" w:rsidRDefault="0010081F" w:rsidP="0010081F">
      <w:pPr>
        <w:shd w:val="clear" w:color="auto" w:fill="FFFFFF"/>
        <w:spacing w:after="0" w:line="240" w:lineRule="auto"/>
        <w:rPr>
          <w:rFonts w:cs="Arial"/>
        </w:rPr>
      </w:pPr>
      <w:r w:rsidRPr="0010081F">
        <w:rPr>
          <w:rFonts w:cs="Arial"/>
        </w:rPr>
        <w:t xml:space="preserve">The study was conducted online using Ipsos’s KnowledgePanel® (KP) in all but 2 clusters, Aging Farmlands and Native American Lands, which utilized random digit dialing. In Aging Farmlands, a dual frame landline and cellphone approach was used, whereas Native American Lands was exclusively cellphone sample.  </w:t>
      </w:r>
    </w:p>
    <w:p w14:paraId="41A515D8" w14:textId="77777777" w:rsidR="0010081F" w:rsidRPr="0010081F" w:rsidRDefault="0010081F" w:rsidP="0010081F">
      <w:pPr>
        <w:shd w:val="clear" w:color="auto" w:fill="FFFFFF"/>
        <w:spacing w:after="0" w:line="240" w:lineRule="auto"/>
        <w:rPr>
          <w:rFonts w:cs="Arial"/>
        </w:rPr>
      </w:pPr>
    </w:p>
    <w:p w14:paraId="7543D423" w14:textId="77777777" w:rsidR="0010081F" w:rsidRPr="0010081F" w:rsidRDefault="0010081F" w:rsidP="0010081F">
      <w:pPr>
        <w:shd w:val="clear" w:color="auto" w:fill="FFFFFF"/>
        <w:spacing w:after="0" w:line="240" w:lineRule="auto"/>
        <w:rPr>
          <w:rFonts w:cs="Arial"/>
          <w:u w:val="single"/>
        </w:rPr>
      </w:pPr>
      <w:r w:rsidRPr="0010081F">
        <w:rPr>
          <w:rFonts w:cs="Arial"/>
          <w:u w:val="single"/>
        </w:rPr>
        <w:t>KP Sample</w:t>
      </w:r>
    </w:p>
    <w:p w14:paraId="462E264B" w14:textId="77777777" w:rsidR="0010081F" w:rsidRPr="0010081F" w:rsidRDefault="0010081F" w:rsidP="0010081F">
      <w:pPr>
        <w:numPr>
          <w:ilvl w:val="0"/>
          <w:numId w:val="12"/>
        </w:numPr>
        <w:shd w:val="clear" w:color="auto" w:fill="FFFFFF"/>
        <w:spacing w:after="0" w:line="240" w:lineRule="auto"/>
        <w:rPr>
          <w:rFonts w:cs="Arial"/>
        </w:rPr>
      </w:pPr>
      <w:r w:rsidRPr="0010081F">
        <w:rPr>
          <w:rFonts w:cs="Arial"/>
        </w:rPr>
        <w:t>We calculated the base weights for all selected KP sample within each of the 13 geographic clusters.</w:t>
      </w:r>
    </w:p>
    <w:p w14:paraId="737FF484" w14:textId="77777777" w:rsidR="0010081F" w:rsidRPr="0010081F" w:rsidRDefault="0010081F" w:rsidP="0010081F">
      <w:pPr>
        <w:numPr>
          <w:ilvl w:val="0"/>
          <w:numId w:val="12"/>
        </w:numPr>
        <w:shd w:val="clear" w:color="auto" w:fill="FFFFFF"/>
        <w:spacing w:after="0" w:line="240" w:lineRule="auto"/>
        <w:rPr>
          <w:rFonts w:cs="Arial"/>
        </w:rPr>
      </w:pPr>
      <w:r w:rsidRPr="0010081F">
        <w:rPr>
          <w:rFonts w:cs="Arial"/>
        </w:rPr>
        <w:t>Within each cluster, base weights for the qualified completes were adjusted using raking to benchmarks for the 18+ population in each cluster on the following demographic variables:</w:t>
      </w:r>
    </w:p>
    <w:p w14:paraId="0ED47407" w14:textId="77777777" w:rsidR="0010081F" w:rsidRPr="0010081F" w:rsidRDefault="0010081F" w:rsidP="0010081F">
      <w:pPr>
        <w:numPr>
          <w:ilvl w:val="1"/>
          <w:numId w:val="12"/>
        </w:numPr>
        <w:shd w:val="clear" w:color="auto" w:fill="FFFFFF"/>
        <w:spacing w:after="0" w:line="240" w:lineRule="auto"/>
        <w:rPr>
          <w:rFonts w:cs="Arial"/>
        </w:rPr>
      </w:pPr>
      <w:r w:rsidRPr="0010081F">
        <w:rPr>
          <w:rFonts w:cs="Arial"/>
        </w:rPr>
        <w:t>Gender (Male, Female, Other) by Age (18-29, 30-44, 45-59, 60+)</w:t>
      </w:r>
    </w:p>
    <w:p w14:paraId="0773DEA1" w14:textId="77777777" w:rsidR="0010081F" w:rsidRPr="0010081F" w:rsidRDefault="0010081F" w:rsidP="0010081F">
      <w:pPr>
        <w:numPr>
          <w:ilvl w:val="1"/>
          <w:numId w:val="12"/>
        </w:numPr>
        <w:shd w:val="clear" w:color="auto" w:fill="FFFFFF"/>
        <w:spacing w:after="0" w:line="240" w:lineRule="auto"/>
        <w:rPr>
          <w:rFonts w:cs="Arial"/>
        </w:rPr>
      </w:pPr>
      <w:r w:rsidRPr="0010081F">
        <w:rPr>
          <w:rFonts w:cs="Arial"/>
        </w:rPr>
        <w:t>Race/ethnicity (White/non-Hispanic, Black/non-Hispanic, Other/non-Hispanic, Hispanic, 2+Race/non-Hispanic)</w:t>
      </w:r>
    </w:p>
    <w:p w14:paraId="03306ECE" w14:textId="77777777" w:rsidR="0010081F" w:rsidRPr="0010081F" w:rsidRDefault="0010081F" w:rsidP="0010081F">
      <w:pPr>
        <w:numPr>
          <w:ilvl w:val="1"/>
          <w:numId w:val="12"/>
        </w:numPr>
        <w:shd w:val="clear" w:color="auto" w:fill="FFFFFF"/>
        <w:spacing w:after="0" w:line="240" w:lineRule="auto"/>
        <w:rPr>
          <w:rFonts w:cs="Arial"/>
        </w:rPr>
      </w:pPr>
      <w:r w:rsidRPr="0010081F">
        <w:rPr>
          <w:rFonts w:cs="Arial"/>
        </w:rPr>
        <w:t xml:space="preserve">Education (Less than High School, High School graduate, Some college, </w:t>
      </w:r>
      <w:proofErr w:type="gramStart"/>
      <w:r w:rsidRPr="0010081F">
        <w:rPr>
          <w:rFonts w:cs="Arial"/>
        </w:rPr>
        <w:t>Bachelor’s</w:t>
      </w:r>
      <w:proofErr w:type="gramEnd"/>
      <w:r w:rsidRPr="0010081F">
        <w:rPr>
          <w:rFonts w:cs="Arial"/>
        </w:rPr>
        <w:t xml:space="preserve"> degree or higher)</w:t>
      </w:r>
    </w:p>
    <w:p w14:paraId="74177DAB" w14:textId="77777777" w:rsidR="0010081F" w:rsidRPr="0010081F" w:rsidRDefault="0010081F" w:rsidP="0010081F">
      <w:pPr>
        <w:numPr>
          <w:ilvl w:val="1"/>
          <w:numId w:val="12"/>
        </w:numPr>
        <w:shd w:val="clear" w:color="auto" w:fill="FFFFFF"/>
        <w:spacing w:after="0" w:line="240" w:lineRule="auto"/>
        <w:rPr>
          <w:rFonts w:cs="Arial"/>
        </w:rPr>
      </w:pPr>
      <w:r w:rsidRPr="0010081F">
        <w:rPr>
          <w:rFonts w:cs="Arial"/>
        </w:rPr>
        <w:t>Household Income (&lt;$25,000, $25,000-49,999, 50,000-74,999, 75,000-99,999, 100,000-149,999, $150,000 or higher)</w:t>
      </w:r>
    </w:p>
    <w:p w14:paraId="443D091A" w14:textId="77777777" w:rsidR="0010081F" w:rsidRPr="0010081F" w:rsidRDefault="0010081F" w:rsidP="0010081F">
      <w:pPr>
        <w:numPr>
          <w:ilvl w:val="1"/>
          <w:numId w:val="12"/>
        </w:numPr>
        <w:shd w:val="clear" w:color="auto" w:fill="FFFFFF"/>
        <w:spacing w:after="0" w:line="240" w:lineRule="auto"/>
        <w:rPr>
          <w:rFonts w:cs="Arial"/>
        </w:rPr>
      </w:pPr>
      <w:r w:rsidRPr="0010081F">
        <w:rPr>
          <w:rFonts w:cs="Arial"/>
        </w:rPr>
        <w:t>In clusters with high concentration of Latino residents: English language dominancy (English dominant, Bilingual, Spanish dominant, non-Hispanic)</w:t>
      </w:r>
    </w:p>
    <w:p w14:paraId="7492FE4A" w14:textId="77777777" w:rsidR="0010081F" w:rsidRPr="0010081F" w:rsidRDefault="0010081F" w:rsidP="0010081F">
      <w:pPr>
        <w:shd w:val="clear" w:color="auto" w:fill="FFFFFF"/>
        <w:spacing w:after="0" w:line="240" w:lineRule="auto"/>
        <w:rPr>
          <w:rFonts w:cs="Arial"/>
        </w:rPr>
      </w:pPr>
      <w:r w:rsidRPr="0010081F">
        <w:rPr>
          <w:rFonts w:cs="Arial"/>
        </w:rPr>
        <w:t>Please note that depending on the distribution and cell counts, some categories of raking variables were collapsed. The categories varied by cluster. Please see appendix section for specific breaks used for each cluster.</w:t>
      </w:r>
    </w:p>
    <w:p w14:paraId="4632408A" w14:textId="77777777" w:rsidR="0010081F" w:rsidRPr="0010081F" w:rsidRDefault="0010081F" w:rsidP="0010081F">
      <w:pPr>
        <w:numPr>
          <w:ilvl w:val="0"/>
          <w:numId w:val="12"/>
        </w:numPr>
        <w:shd w:val="clear" w:color="auto" w:fill="FFFFFF"/>
        <w:spacing w:after="0" w:line="240" w:lineRule="auto"/>
        <w:rPr>
          <w:rFonts w:cs="Arial"/>
        </w:rPr>
      </w:pPr>
      <w:r w:rsidRPr="0010081F">
        <w:rPr>
          <w:rFonts w:cs="Arial"/>
        </w:rPr>
        <w:t>Benchmarks were from the 2017-2021 5-year American Community Survey (ACS)</w:t>
      </w:r>
    </w:p>
    <w:p w14:paraId="10E2B817" w14:textId="77777777" w:rsidR="0010081F" w:rsidRPr="0010081F" w:rsidRDefault="0010081F" w:rsidP="0010081F">
      <w:pPr>
        <w:numPr>
          <w:ilvl w:val="0"/>
          <w:numId w:val="12"/>
        </w:numPr>
        <w:shd w:val="clear" w:color="auto" w:fill="FFFFFF"/>
        <w:spacing w:after="0" w:line="240" w:lineRule="auto"/>
        <w:rPr>
          <w:rFonts w:cs="Arial"/>
        </w:rPr>
      </w:pPr>
      <w:r w:rsidRPr="0010081F">
        <w:rPr>
          <w:rFonts w:cs="Arial"/>
        </w:rPr>
        <w:t>The weights were trimmed and scaled within cluster to sum to the unweighted sample size of the cluster. (</w:t>
      </w:r>
      <w:proofErr w:type="spellStart"/>
      <w:r w:rsidRPr="0010081F">
        <w:rPr>
          <w:rFonts w:cs="Arial"/>
          <w:b/>
          <w:bCs/>
        </w:rPr>
        <w:t>areawt</w:t>
      </w:r>
      <w:proofErr w:type="spellEnd"/>
      <w:r w:rsidRPr="0010081F">
        <w:rPr>
          <w:rFonts w:cs="Arial"/>
        </w:rPr>
        <w:t>)</w:t>
      </w:r>
    </w:p>
    <w:p w14:paraId="64BD088B" w14:textId="77777777" w:rsidR="0010081F" w:rsidRPr="0010081F" w:rsidRDefault="0010081F" w:rsidP="0010081F">
      <w:pPr>
        <w:shd w:val="clear" w:color="auto" w:fill="FFFFFF"/>
        <w:spacing w:after="0" w:line="240" w:lineRule="auto"/>
        <w:rPr>
          <w:rFonts w:cs="Arial"/>
          <w:u w:val="single"/>
        </w:rPr>
      </w:pPr>
      <w:r w:rsidRPr="0010081F">
        <w:rPr>
          <w:rFonts w:cs="Arial"/>
          <w:u w:val="single"/>
        </w:rPr>
        <w:t>Phone Sample Native American Lands – Cellphone Only Sample</w:t>
      </w:r>
    </w:p>
    <w:p w14:paraId="42FDB38F" w14:textId="77777777" w:rsidR="0010081F" w:rsidRPr="0010081F" w:rsidRDefault="0010081F" w:rsidP="0010081F">
      <w:pPr>
        <w:numPr>
          <w:ilvl w:val="0"/>
          <w:numId w:val="13"/>
        </w:numPr>
        <w:shd w:val="clear" w:color="auto" w:fill="FFFFFF"/>
        <w:spacing w:after="0" w:line="240" w:lineRule="auto"/>
        <w:rPr>
          <w:rFonts w:cs="Arial"/>
        </w:rPr>
      </w:pPr>
      <w:r w:rsidRPr="0010081F">
        <w:rPr>
          <w:rFonts w:cs="Arial"/>
        </w:rPr>
        <w:lastRenderedPageBreak/>
        <w:t>Prior to weighting, the distributions of the variables used for weighting were examined and missing data were imputed using hot deck imputation.</w:t>
      </w:r>
    </w:p>
    <w:p w14:paraId="19DE407B" w14:textId="77777777" w:rsidR="0010081F" w:rsidRPr="0010081F" w:rsidRDefault="0010081F" w:rsidP="0010081F">
      <w:pPr>
        <w:numPr>
          <w:ilvl w:val="0"/>
          <w:numId w:val="13"/>
        </w:numPr>
        <w:shd w:val="clear" w:color="auto" w:fill="FFFFFF"/>
        <w:spacing w:after="0" w:line="240" w:lineRule="auto"/>
        <w:rPr>
          <w:rFonts w:cs="Arial"/>
        </w:rPr>
      </w:pPr>
      <w:r w:rsidRPr="0010081F">
        <w:rPr>
          <w:rFonts w:cs="Arial"/>
        </w:rPr>
        <w:t xml:space="preserve">Base weights were then calculated for the sampled cell telephone numbers as follows: </w:t>
      </w:r>
    </w:p>
    <w:p w14:paraId="7E5C65C1" w14:textId="6C830E83" w:rsidR="0010081F" w:rsidRPr="0010081F" w:rsidRDefault="0010081F" w:rsidP="0010081F">
      <w:pPr>
        <w:shd w:val="clear" w:color="auto" w:fill="FFFFFF"/>
        <w:spacing w:after="0" w:line="240" w:lineRule="auto"/>
        <w:rPr>
          <w:rFonts w:cs="Arial"/>
        </w:rPr>
      </w:pPr>
      <m:oMathPara>
        <m:oMath>
          <m:r>
            <w:rPr>
              <w:rFonts w:ascii="Cambria Math" w:hAnsi="Cambria Math" w:cs="Arial"/>
            </w:rPr>
            <m:t>BW=</m:t>
          </m:r>
          <m:f>
            <m:fPr>
              <m:ctrlPr>
                <w:rPr>
                  <w:rFonts w:ascii="Cambria Math" w:hAnsi="Cambria Math" w:cs="Arial"/>
                  <w:i/>
                </w:rPr>
              </m:ctrlPr>
            </m:fPr>
            <m:num>
              <m:r>
                <w:rPr>
                  <w:rFonts w:ascii="Cambria Math" w:hAnsi="Cambria Math" w:cs="Arial"/>
                </w:rPr>
                <m:t>Universe count of cluster</m:t>
              </m:r>
            </m:num>
            <m:den>
              <m:r>
                <w:rPr>
                  <w:rFonts w:ascii="Cambria Math" w:hAnsi="Cambria Math" w:cs="Arial"/>
                </w:rPr>
                <m:t>Sample phone numbers</m:t>
              </m:r>
            </m:den>
          </m:f>
        </m:oMath>
      </m:oMathPara>
    </w:p>
    <w:p w14:paraId="39B88A5C" w14:textId="77777777" w:rsidR="0010081F" w:rsidRPr="0010081F" w:rsidRDefault="0010081F" w:rsidP="0010081F">
      <w:pPr>
        <w:numPr>
          <w:ilvl w:val="0"/>
          <w:numId w:val="13"/>
        </w:numPr>
        <w:shd w:val="clear" w:color="auto" w:fill="FFFFFF"/>
        <w:spacing w:after="0" w:line="240" w:lineRule="auto"/>
        <w:rPr>
          <w:rFonts w:cs="Arial"/>
        </w:rPr>
      </w:pPr>
      <w:r w:rsidRPr="0010081F">
        <w:rPr>
          <w:rFonts w:cs="Arial"/>
        </w:rPr>
        <w:t xml:space="preserve">Next, we adjusted the base weights to reflect the selection of an eligible respondent within the household. </w:t>
      </w:r>
    </w:p>
    <w:p w14:paraId="77A0BEF7" w14:textId="77777777" w:rsidR="0010081F" w:rsidRPr="0010081F" w:rsidRDefault="0010081F" w:rsidP="0010081F">
      <w:pPr>
        <w:numPr>
          <w:ilvl w:val="1"/>
          <w:numId w:val="13"/>
        </w:numPr>
        <w:shd w:val="clear" w:color="auto" w:fill="FFFFFF"/>
        <w:spacing w:after="0" w:line="240" w:lineRule="auto"/>
        <w:rPr>
          <w:rFonts w:cs="Arial"/>
        </w:rPr>
      </w:pPr>
      <w:r w:rsidRPr="0010081F">
        <w:rPr>
          <w:rFonts w:cs="Arial"/>
        </w:rPr>
        <w:t>Number of 18+ adults in the household (1, 2, 3+)</w:t>
      </w:r>
    </w:p>
    <w:p w14:paraId="6CCAF7DF" w14:textId="23C95F81" w:rsidR="0010081F" w:rsidRPr="0010081F" w:rsidRDefault="0010081F" w:rsidP="0010081F">
      <w:pPr>
        <w:numPr>
          <w:ilvl w:val="1"/>
          <w:numId w:val="13"/>
        </w:numPr>
        <w:shd w:val="clear" w:color="auto" w:fill="FFFFFF"/>
        <w:spacing w:after="0" w:line="240" w:lineRule="auto"/>
        <w:rPr>
          <w:rFonts w:cs="Arial"/>
        </w:rPr>
      </w:pPr>
      <m:oMath>
        <m:r>
          <w:rPr>
            <w:rFonts w:ascii="Cambria Math" w:hAnsi="Cambria Math" w:cs="Arial"/>
          </w:rPr>
          <m:t>BW2=BW*Number of 18+adults in the household</m:t>
        </m:r>
      </m:oMath>
    </w:p>
    <w:p w14:paraId="419426D0" w14:textId="77777777" w:rsidR="0010081F" w:rsidRPr="0010081F" w:rsidRDefault="0010081F" w:rsidP="0010081F">
      <w:pPr>
        <w:numPr>
          <w:ilvl w:val="0"/>
          <w:numId w:val="13"/>
        </w:numPr>
        <w:shd w:val="clear" w:color="auto" w:fill="FFFFFF"/>
        <w:spacing w:after="0" w:line="240" w:lineRule="auto"/>
        <w:rPr>
          <w:rFonts w:cs="Arial"/>
        </w:rPr>
      </w:pPr>
      <w:r w:rsidRPr="0010081F">
        <w:rPr>
          <w:rFonts w:cs="Arial"/>
        </w:rPr>
        <w:t>Base weights for the qualified completes were adjusted using raking to benchmarks for the 18+ population of the Native American Lands on the following demographic variables:</w:t>
      </w:r>
    </w:p>
    <w:p w14:paraId="6BA1DCB1" w14:textId="77777777" w:rsidR="0010081F" w:rsidRPr="0010081F" w:rsidRDefault="0010081F" w:rsidP="0010081F">
      <w:pPr>
        <w:numPr>
          <w:ilvl w:val="1"/>
          <w:numId w:val="13"/>
        </w:numPr>
        <w:shd w:val="clear" w:color="auto" w:fill="FFFFFF"/>
        <w:spacing w:after="0" w:line="240" w:lineRule="auto"/>
        <w:rPr>
          <w:rFonts w:cs="Arial"/>
        </w:rPr>
      </w:pPr>
      <w:r w:rsidRPr="0010081F">
        <w:rPr>
          <w:rFonts w:cs="Arial"/>
        </w:rPr>
        <w:t xml:space="preserve">Gender (Male, Female, Other) </w:t>
      </w:r>
    </w:p>
    <w:p w14:paraId="3B9C580E" w14:textId="77777777" w:rsidR="0010081F" w:rsidRPr="0010081F" w:rsidRDefault="0010081F" w:rsidP="0010081F">
      <w:pPr>
        <w:numPr>
          <w:ilvl w:val="1"/>
          <w:numId w:val="13"/>
        </w:numPr>
        <w:shd w:val="clear" w:color="auto" w:fill="FFFFFF"/>
        <w:spacing w:after="0" w:line="240" w:lineRule="auto"/>
        <w:rPr>
          <w:rFonts w:cs="Arial"/>
        </w:rPr>
      </w:pPr>
      <w:r w:rsidRPr="0010081F">
        <w:rPr>
          <w:rFonts w:cs="Arial"/>
        </w:rPr>
        <w:t>Age (18-44, 45-59, 60+)</w:t>
      </w:r>
    </w:p>
    <w:p w14:paraId="77EADE55" w14:textId="77777777" w:rsidR="0010081F" w:rsidRPr="0010081F" w:rsidRDefault="0010081F" w:rsidP="0010081F">
      <w:pPr>
        <w:numPr>
          <w:ilvl w:val="1"/>
          <w:numId w:val="13"/>
        </w:numPr>
        <w:shd w:val="clear" w:color="auto" w:fill="FFFFFF"/>
        <w:spacing w:after="0" w:line="240" w:lineRule="auto"/>
        <w:rPr>
          <w:rFonts w:cs="Arial"/>
        </w:rPr>
      </w:pPr>
      <w:r w:rsidRPr="0010081F">
        <w:rPr>
          <w:rFonts w:cs="Arial"/>
        </w:rPr>
        <w:t>Race/ethnicity (White/non-Hispanic, non-White/non-Hispanic, Hispanic)</w:t>
      </w:r>
    </w:p>
    <w:p w14:paraId="08606D80" w14:textId="77777777" w:rsidR="0010081F" w:rsidRPr="0010081F" w:rsidRDefault="0010081F" w:rsidP="0010081F">
      <w:pPr>
        <w:numPr>
          <w:ilvl w:val="1"/>
          <w:numId w:val="13"/>
        </w:numPr>
        <w:shd w:val="clear" w:color="auto" w:fill="FFFFFF"/>
        <w:spacing w:after="0" w:line="240" w:lineRule="auto"/>
        <w:rPr>
          <w:rFonts w:cs="Arial"/>
        </w:rPr>
      </w:pPr>
      <w:r w:rsidRPr="0010081F">
        <w:rPr>
          <w:rFonts w:cs="Arial"/>
        </w:rPr>
        <w:t xml:space="preserve">Education (Some college or less, </w:t>
      </w:r>
      <w:proofErr w:type="gramStart"/>
      <w:r w:rsidRPr="0010081F">
        <w:rPr>
          <w:rFonts w:cs="Arial"/>
        </w:rPr>
        <w:t>Bachelor’s</w:t>
      </w:r>
      <w:proofErr w:type="gramEnd"/>
      <w:r w:rsidRPr="0010081F">
        <w:rPr>
          <w:rFonts w:cs="Arial"/>
        </w:rPr>
        <w:t xml:space="preserve"> or higher)</w:t>
      </w:r>
    </w:p>
    <w:p w14:paraId="76557C79" w14:textId="77777777" w:rsidR="0010081F" w:rsidRPr="0010081F" w:rsidRDefault="0010081F" w:rsidP="0010081F">
      <w:pPr>
        <w:numPr>
          <w:ilvl w:val="1"/>
          <w:numId w:val="13"/>
        </w:numPr>
        <w:shd w:val="clear" w:color="auto" w:fill="FFFFFF"/>
        <w:spacing w:after="0" w:line="240" w:lineRule="auto"/>
        <w:rPr>
          <w:rFonts w:cs="Arial"/>
        </w:rPr>
      </w:pPr>
      <w:r w:rsidRPr="0010081F">
        <w:rPr>
          <w:rFonts w:cs="Arial"/>
        </w:rPr>
        <w:t>Household Income (&lt;$50,000, 50,000-99,999, $100,000 or higher)</w:t>
      </w:r>
    </w:p>
    <w:p w14:paraId="489517E8" w14:textId="77777777" w:rsidR="0010081F" w:rsidRPr="0010081F" w:rsidRDefault="0010081F" w:rsidP="0010081F">
      <w:pPr>
        <w:numPr>
          <w:ilvl w:val="0"/>
          <w:numId w:val="13"/>
        </w:numPr>
        <w:shd w:val="clear" w:color="auto" w:fill="FFFFFF"/>
        <w:spacing w:after="0" w:line="240" w:lineRule="auto"/>
        <w:rPr>
          <w:rFonts w:cs="Arial"/>
        </w:rPr>
      </w:pPr>
      <w:r w:rsidRPr="0010081F">
        <w:rPr>
          <w:rFonts w:cs="Arial"/>
        </w:rPr>
        <w:t>Benchmarks were from the 2017-2021 5-year ACS.</w:t>
      </w:r>
    </w:p>
    <w:p w14:paraId="1AC2F321" w14:textId="77777777" w:rsidR="0010081F" w:rsidRPr="0010081F" w:rsidRDefault="0010081F" w:rsidP="0010081F">
      <w:pPr>
        <w:numPr>
          <w:ilvl w:val="0"/>
          <w:numId w:val="13"/>
        </w:numPr>
        <w:shd w:val="clear" w:color="auto" w:fill="FFFFFF"/>
        <w:spacing w:after="0" w:line="240" w:lineRule="auto"/>
        <w:rPr>
          <w:rFonts w:cs="Arial"/>
        </w:rPr>
      </w:pPr>
      <w:r w:rsidRPr="0010081F">
        <w:rPr>
          <w:rFonts w:cs="Arial"/>
        </w:rPr>
        <w:t>The weights were trimmed and scaled to sum to the unweighted sample size. (</w:t>
      </w:r>
      <w:proofErr w:type="spellStart"/>
      <w:r w:rsidRPr="0010081F">
        <w:rPr>
          <w:rFonts w:cs="Arial"/>
          <w:b/>
          <w:bCs/>
        </w:rPr>
        <w:t>areawt</w:t>
      </w:r>
      <w:proofErr w:type="spellEnd"/>
      <w:r w:rsidRPr="0010081F">
        <w:rPr>
          <w:rFonts w:cs="Arial"/>
        </w:rPr>
        <w:t>)</w:t>
      </w:r>
    </w:p>
    <w:p w14:paraId="43F5F648" w14:textId="77777777" w:rsidR="0010081F" w:rsidRPr="0010081F" w:rsidRDefault="0010081F" w:rsidP="0010081F">
      <w:pPr>
        <w:shd w:val="clear" w:color="auto" w:fill="FFFFFF"/>
        <w:spacing w:after="0" w:line="240" w:lineRule="auto"/>
        <w:rPr>
          <w:rFonts w:cs="Arial"/>
          <w:u w:val="single"/>
        </w:rPr>
      </w:pPr>
      <w:r w:rsidRPr="0010081F">
        <w:rPr>
          <w:rFonts w:cs="Arial"/>
          <w:u w:val="single"/>
        </w:rPr>
        <w:t>Phone Sample Aging Farmlands</w:t>
      </w:r>
    </w:p>
    <w:p w14:paraId="4DF5F1F6" w14:textId="77777777" w:rsidR="0010081F" w:rsidRPr="0010081F" w:rsidRDefault="0010081F" w:rsidP="0010081F">
      <w:pPr>
        <w:numPr>
          <w:ilvl w:val="0"/>
          <w:numId w:val="15"/>
        </w:numPr>
        <w:shd w:val="clear" w:color="auto" w:fill="FFFFFF"/>
        <w:spacing w:after="0" w:line="240" w:lineRule="auto"/>
        <w:rPr>
          <w:rFonts w:cs="Arial"/>
        </w:rPr>
      </w:pPr>
      <w:r w:rsidRPr="0010081F">
        <w:rPr>
          <w:rFonts w:cs="Arial"/>
        </w:rPr>
        <w:t>Prior to weighting, the distributions of the variables used for weighting were examined and missing data were imputed using hot deck imputation.</w:t>
      </w:r>
    </w:p>
    <w:p w14:paraId="6F5040FB" w14:textId="77777777" w:rsidR="0010081F" w:rsidRPr="0010081F" w:rsidRDefault="0010081F" w:rsidP="0010081F">
      <w:pPr>
        <w:numPr>
          <w:ilvl w:val="0"/>
          <w:numId w:val="15"/>
        </w:numPr>
        <w:shd w:val="clear" w:color="auto" w:fill="FFFFFF"/>
        <w:spacing w:after="0" w:line="240" w:lineRule="auto"/>
        <w:rPr>
          <w:rFonts w:cs="Arial"/>
        </w:rPr>
      </w:pPr>
      <w:r w:rsidRPr="0010081F">
        <w:rPr>
          <w:rFonts w:cs="Arial"/>
        </w:rPr>
        <w:t>Base weights were then calculated for the sampled landline and cell telephone numbers separately as follows:</w:t>
      </w:r>
    </w:p>
    <w:p w14:paraId="74D9DC7C" w14:textId="77777777" w:rsidR="0010081F" w:rsidRPr="0010081F" w:rsidRDefault="0010081F" w:rsidP="0010081F">
      <w:pPr>
        <w:shd w:val="clear" w:color="auto" w:fill="FFFFFF"/>
        <w:spacing w:after="0" w:line="240" w:lineRule="auto"/>
        <w:rPr>
          <w:rFonts w:cs="Arial"/>
        </w:rPr>
      </w:pPr>
    </w:p>
    <w:p w14:paraId="64EC7243" w14:textId="78D666F6" w:rsidR="0010081F" w:rsidRPr="0010081F" w:rsidRDefault="0010081F" w:rsidP="0010081F">
      <w:pPr>
        <w:shd w:val="clear" w:color="auto" w:fill="FFFFFF"/>
        <w:spacing w:after="0" w:line="240" w:lineRule="auto"/>
        <w:rPr>
          <w:rFonts w:cs="Arial"/>
        </w:rPr>
      </w:pPr>
      <m:oMathPara>
        <m:oMath>
          <m:r>
            <w:rPr>
              <w:rFonts w:ascii="Cambria Math" w:hAnsi="Cambria Math" w:cs="Arial"/>
            </w:rPr>
            <m:t>BW=</m:t>
          </m:r>
          <m:d>
            <m:dPr>
              <m:begChr m:val="{"/>
              <m:endChr m:val=""/>
              <m:ctrlPr>
                <w:rPr>
                  <w:rFonts w:ascii="Cambria Math" w:hAnsi="Cambria Math" w:cs="Arial"/>
                  <w:i/>
                </w:rPr>
              </m:ctrlPr>
            </m:dPr>
            <m:e>
              <m:eqArr>
                <m:eqArrPr>
                  <m:ctrlPr>
                    <w:rPr>
                      <w:rFonts w:ascii="Cambria Math" w:hAnsi="Cambria Math" w:cs="Arial"/>
                      <w:i/>
                    </w:rPr>
                  </m:ctrlPr>
                </m:eqArrPr>
                <m:e>
                  <m:f>
                    <m:fPr>
                      <m:ctrlPr>
                        <w:rPr>
                          <w:rFonts w:ascii="Cambria Math" w:hAnsi="Cambria Math" w:cs="Arial"/>
                          <w:i/>
                        </w:rPr>
                      </m:ctrlPr>
                    </m:fPr>
                    <m:num>
                      <m:r>
                        <w:rPr>
                          <w:rFonts w:ascii="Cambria Math" w:hAnsi="Cambria Math" w:cs="Arial"/>
                        </w:rPr>
                        <m:t>Universe count of landline telephone for Aging Farmland cluster</m:t>
                      </m:r>
                    </m:num>
                    <m:den>
                      <m:r>
                        <w:rPr>
                          <w:rFonts w:ascii="Cambria Math" w:hAnsi="Cambria Math" w:cs="Arial"/>
                        </w:rPr>
                        <m:t>Sampled landline telephone for Aging Farmlan cluster</m:t>
                      </m:r>
                    </m:den>
                  </m:f>
                </m:e>
                <m:e>
                  <m:f>
                    <m:fPr>
                      <m:ctrlPr>
                        <w:rPr>
                          <w:rFonts w:ascii="Cambria Math" w:hAnsi="Cambria Math" w:cs="Arial"/>
                          <w:i/>
                        </w:rPr>
                      </m:ctrlPr>
                    </m:fPr>
                    <m:num>
                      <m:r>
                        <w:rPr>
                          <w:rFonts w:ascii="Cambria Math" w:hAnsi="Cambria Math" w:cs="Arial"/>
                        </w:rPr>
                        <m:t>Universe count of cell telephone for Aging Farmland cluster</m:t>
                      </m:r>
                    </m:num>
                    <m:den>
                      <m:r>
                        <w:rPr>
                          <w:rFonts w:ascii="Cambria Math" w:hAnsi="Cambria Math" w:cs="Arial"/>
                        </w:rPr>
                        <m:t>Sampled cell telephone for Aging Farmlan cluster</m:t>
                      </m:r>
                    </m:den>
                  </m:f>
                </m:e>
              </m:eqArr>
            </m:e>
          </m:d>
        </m:oMath>
      </m:oMathPara>
    </w:p>
    <w:p w14:paraId="5DE85FDC" w14:textId="77777777" w:rsidR="0010081F" w:rsidRPr="0010081F" w:rsidRDefault="0010081F" w:rsidP="0010081F">
      <w:pPr>
        <w:numPr>
          <w:ilvl w:val="0"/>
          <w:numId w:val="15"/>
        </w:numPr>
        <w:shd w:val="clear" w:color="auto" w:fill="FFFFFF"/>
        <w:spacing w:after="0" w:line="240" w:lineRule="auto"/>
        <w:rPr>
          <w:rFonts w:cs="Arial"/>
        </w:rPr>
      </w:pPr>
      <w:r w:rsidRPr="0010081F">
        <w:rPr>
          <w:rFonts w:cs="Arial"/>
        </w:rPr>
        <w:t>Due to the overlapping nature of the cellphone and landline frames, respondents were grouped into the following telephone status categories:</w:t>
      </w:r>
    </w:p>
    <w:p w14:paraId="36B26DDD" w14:textId="77777777" w:rsidR="0010081F" w:rsidRPr="0010081F" w:rsidRDefault="0010081F" w:rsidP="0010081F">
      <w:pPr>
        <w:numPr>
          <w:ilvl w:val="1"/>
          <w:numId w:val="15"/>
        </w:numPr>
        <w:shd w:val="clear" w:color="auto" w:fill="FFFFFF"/>
        <w:spacing w:after="0" w:line="240" w:lineRule="auto"/>
        <w:rPr>
          <w:rFonts w:cs="Arial"/>
        </w:rPr>
      </w:pPr>
      <w:r w:rsidRPr="0010081F">
        <w:rPr>
          <w:rFonts w:cs="Arial"/>
        </w:rPr>
        <w:t xml:space="preserve">Landline Only (LLO), </w:t>
      </w:r>
    </w:p>
    <w:p w14:paraId="762D832F" w14:textId="77777777" w:rsidR="0010081F" w:rsidRPr="0010081F" w:rsidRDefault="0010081F" w:rsidP="0010081F">
      <w:pPr>
        <w:numPr>
          <w:ilvl w:val="1"/>
          <w:numId w:val="15"/>
        </w:numPr>
        <w:shd w:val="clear" w:color="auto" w:fill="FFFFFF"/>
        <w:spacing w:after="0" w:line="240" w:lineRule="auto"/>
        <w:rPr>
          <w:rFonts w:cs="Arial"/>
        </w:rPr>
      </w:pPr>
      <w:r w:rsidRPr="0010081F">
        <w:rPr>
          <w:rFonts w:cs="Arial"/>
        </w:rPr>
        <w:t xml:space="preserve">Dual User (DU) from LL sample, </w:t>
      </w:r>
    </w:p>
    <w:p w14:paraId="4B0EA25A" w14:textId="77777777" w:rsidR="0010081F" w:rsidRPr="0010081F" w:rsidRDefault="0010081F" w:rsidP="0010081F">
      <w:pPr>
        <w:numPr>
          <w:ilvl w:val="1"/>
          <w:numId w:val="15"/>
        </w:numPr>
        <w:shd w:val="clear" w:color="auto" w:fill="FFFFFF"/>
        <w:spacing w:after="0" w:line="240" w:lineRule="auto"/>
        <w:rPr>
          <w:rFonts w:cs="Arial"/>
        </w:rPr>
      </w:pPr>
      <w:r w:rsidRPr="0010081F">
        <w:rPr>
          <w:rFonts w:cs="Arial"/>
        </w:rPr>
        <w:t xml:space="preserve">DU from cell sample, and </w:t>
      </w:r>
    </w:p>
    <w:p w14:paraId="0B772F57" w14:textId="77777777" w:rsidR="0010081F" w:rsidRPr="0010081F" w:rsidRDefault="0010081F" w:rsidP="0010081F">
      <w:pPr>
        <w:numPr>
          <w:ilvl w:val="1"/>
          <w:numId w:val="15"/>
        </w:numPr>
        <w:shd w:val="clear" w:color="auto" w:fill="FFFFFF"/>
        <w:spacing w:after="0" w:line="240" w:lineRule="auto"/>
        <w:rPr>
          <w:rFonts w:cs="Arial"/>
        </w:rPr>
      </w:pPr>
      <w:r w:rsidRPr="0010081F">
        <w:rPr>
          <w:rFonts w:cs="Arial"/>
        </w:rPr>
        <w:t>Cellphone only (CPO).</w:t>
      </w:r>
    </w:p>
    <w:p w14:paraId="765FCB82" w14:textId="77777777" w:rsidR="0010081F" w:rsidRPr="0010081F" w:rsidRDefault="0010081F" w:rsidP="0010081F">
      <w:pPr>
        <w:numPr>
          <w:ilvl w:val="0"/>
          <w:numId w:val="15"/>
        </w:numPr>
        <w:shd w:val="clear" w:color="auto" w:fill="FFFFFF"/>
        <w:spacing w:after="0" w:line="240" w:lineRule="auto"/>
        <w:rPr>
          <w:rFonts w:cs="Arial"/>
        </w:rPr>
      </w:pPr>
      <w:r w:rsidRPr="0010081F">
        <w:rPr>
          <w:rFonts w:cs="Arial"/>
        </w:rPr>
        <w:t>We adjusted for multiple telephones in the household. Benchmarks for this multiplicity adjustment were secured from the July-December 2022 telephone status estimates derived from the National Health Interview Survey (</w:t>
      </w:r>
      <w:hyperlink r:id="rId11" w:history="1">
        <w:r w:rsidRPr="0010081F">
          <w:rPr>
            <w:rStyle w:val="Hyperlink"/>
            <w:rFonts w:cs="Arial"/>
          </w:rPr>
          <w:t>Wireless Substitution: Early Release of Estimates from the National Health Interview Survey, July-December 2022 (cdc.gov)</w:t>
        </w:r>
      </w:hyperlink>
      <w:r w:rsidRPr="0010081F">
        <w:rPr>
          <w:rFonts w:cs="Arial"/>
        </w:rPr>
        <w:t xml:space="preserve">). The Midwest and West Census Regions were aggregated to provide benchmarks as they most closely aligned with this geographic distribution of the Aging Farmlands cluster.  </w:t>
      </w:r>
    </w:p>
    <w:p w14:paraId="540F2F30" w14:textId="77777777" w:rsidR="0010081F" w:rsidRPr="0010081F" w:rsidRDefault="0010081F" w:rsidP="0010081F">
      <w:pPr>
        <w:shd w:val="clear" w:color="auto" w:fill="FFFFFF"/>
        <w:spacing w:after="0" w:line="240" w:lineRule="auto"/>
        <w:rPr>
          <w:rFonts w:cs="Arial"/>
        </w:rPr>
      </w:pPr>
    </w:p>
    <w:tbl>
      <w:tblPr>
        <w:tblStyle w:val="TableGrid"/>
        <w:tblW w:w="0" w:type="auto"/>
        <w:tblLook w:val="04A0" w:firstRow="1" w:lastRow="0" w:firstColumn="1" w:lastColumn="0" w:noHBand="0" w:noVBand="1"/>
      </w:tblPr>
      <w:tblGrid>
        <w:gridCol w:w="2337"/>
        <w:gridCol w:w="2337"/>
        <w:gridCol w:w="2338"/>
        <w:gridCol w:w="2338"/>
      </w:tblGrid>
      <w:tr w:rsidR="0010081F" w:rsidRPr="0010081F" w14:paraId="1DD7783F" w14:textId="77777777" w:rsidTr="00CB5FBD">
        <w:tc>
          <w:tcPr>
            <w:tcW w:w="2337" w:type="dxa"/>
          </w:tcPr>
          <w:p w14:paraId="6592331B" w14:textId="77777777" w:rsidR="0010081F" w:rsidRPr="0010081F" w:rsidRDefault="0010081F" w:rsidP="0010081F">
            <w:pPr>
              <w:shd w:val="clear" w:color="auto" w:fill="FFFFFF"/>
              <w:rPr>
                <w:rFonts w:eastAsiaTheme="minorHAnsi" w:cs="Arial"/>
                <w:szCs w:val="22"/>
              </w:rPr>
            </w:pPr>
            <w:r w:rsidRPr="0010081F">
              <w:rPr>
                <w:rFonts w:eastAsiaTheme="minorHAnsi" w:cs="Arial"/>
                <w:szCs w:val="22"/>
              </w:rPr>
              <w:t>Region</w:t>
            </w:r>
          </w:p>
        </w:tc>
        <w:tc>
          <w:tcPr>
            <w:tcW w:w="2337" w:type="dxa"/>
          </w:tcPr>
          <w:p w14:paraId="34BF7783" w14:textId="77777777" w:rsidR="0010081F" w:rsidRPr="0010081F" w:rsidRDefault="0010081F" w:rsidP="0010081F">
            <w:pPr>
              <w:shd w:val="clear" w:color="auto" w:fill="FFFFFF"/>
              <w:rPr>
                <w:rFonts w:eastAsiaTheme="minorHAnsi" w:cs="Arial"/>
                <w:szCs w:val="22"/>
              </w:rPr>
            </w:pPr>
            <w:r w:rsidRPr="0010081F">
              <w:rPr>
                <w:rFonts w:eastAsiaTheme="minorHAnsi" w:cs="Arial"/>
                <w:szCs w:val="22"/>
              </w:rPr>
              <w:t>Landline only</w:t>
            </w:r>
          </w:p>
        </w:tc>
        <w:tc>
          <w:tcPr>
            <w:tcW w:w="2338" w:type="dxa"/>
          </w:tcPr>
          <w:p w14:paraId="3058BB3A" w14:textId="77777777" w:rsidR="0010081F" w:rsidRPr="0010081F" w:rsidRDefault="0010081F" w:rsidP="0010081F">
            <w:pPr>
              <w:shd w:val="clear" w:color="auto" w:fill="FFFFFF"/>
              <w:rPr>
                <w:rFonts w:eastAsiaTheme="minorHAnsi" w:cs="Arial"/>
                <w:szCs w:val="22"/>
              </w:rPr>
            </w:pPr>
            <w:r w:rsidRPr="0010081F">
              <w:rPr>
                <w:rFonts w:eastAsiaTheme="minorHAnsi" w:cs="Arial"/>
                <w:szCs w:val="22"/>
              </w:rPr>
              <w:t>Dual Users</w:t>
            </w:r>
          </w:p>
        </w:tc>
        <w:tc>
          <w:tcPr>
            <w:tcW w:w="2338" w:type="dxa"/>
          </w:tcPr>
          <w:p w14:paraId="5713635B" w14:textId="77777777" w:rsidR="0010081F" w:rsidRPr="0010081F" w:rsidRDefault="0010081F" w:rsidP="0010081F">
            <w:pPr>
              <w:shd w:val="clear" w:color="auto" w:fill="FFFFFF"/>
              <w:rPr>
                <w:rFonts w:eastAsiaTheme="minorHAnsi" w:cs="Arial"/>
                <w:szCs w:val="22"/>
              </w:rPr>
            </w:pPr>
            <w:r w:rsidRPr="0010081F">
              <w:rPr>
                <w:rFonts w:eastAsiaTheme="minorHAnsi" w:cs="Arial"/>
                <w:szCs w:val="22"/>
              </w:rPr>
              <w:t>Cellphone only</w:t>
            </w:r>
          </w:p>
        </w:tc>
      </w:tr>
      <w:tr w:rsidR="0010081F" w:rsidRPr="0010081F" w14:paraId="38B4BB66" w14:textId="77777777" w:rsidTr="00CB5FBD">
        <w:tc>
          <w:tcPr>
            <w:tcW w:w="2337" w:type="dxa"/>
          </w:tcPr>
          <w:p w14:paraId="6E2CC8B9" w14:textId="77777777" w:rsidR="0010081F" w:rsidRPr="0010081F" w:rsidRDefault="0010081F" w:rsidP="0010081F">
            <w:pPr>
              <w:shd w:val="clear" w:color="auto" w:fill="FFFFFF"/>
              <w:rPr>
                <w:rFonts w:eastAsiaTheme="minorHAnsi" w:cs="Arial"/>
                <w:szCs w:val="22"/>
              </w:rPr>
            </w:pPr>
            <w:r w:rsidRPr="0010081F">
              <w:rPr>
                <w:rFonts w:eastAsiaTheme="minorHAnsi" w:cs="Arial"/>
                <w:szCs w:val="22"/>
              </w:rPr>
              <w:t>Midwest</w:t>
            </w:r>
          </w:p>
        </w:tc>
        <w:tc>
          <w:tcPr>
            <w:tcW w:w="2337" w:type="dxa"/>
          </w:tcPr>
          <w:p w14:paraId="471D581E" w14:textId="77777777" w:rsidR="0010081F" w:rsidRPr="0010081F" w:rsidRDefault="0010081F" w:rsidP="0010081F">
            <w:pPr>
              <w:shd w:val="clear" w:color="auto" w:fill="FFFFFF"/>
              <w:rPr>
                <w:rFonts w:eastAsiaTheme="minorHAnsi" w:cs="Arial"/>
                <w:szCs w:val="22"/>
              </w:rPr>
            </w:pPr>
            <w:r w:rsidRPr="0010081F">
              <w:rPr>
                <w:rFonts w:eastAsiaTheme="minorHAnsi" w:cs="Arial"/>
                <w:szCs w:val="22"/>
              </w:rPr>
              <w:t>2.1</w:t>
            </w:r>
          </w:p>
        </w:tc>
        <w:tc>
          <w:tcPr>
            <w:tcW w:w="2338" w:type="dxa"/>
          </w:tcPr>
          <w:p w14:paraId="4BCA5AED" w14:textId="77777777" w:rsidR="0010081F" w:rsidRPr="0010081F" w:rsidRDefault="0010081F" w:rsidP="0010081F">
            <w:pPr>
              <w:shd w:val="clear" w:color="auto" w:fill="FFFFFF"/>
              <w:rPr>
                <w:rFonts w:eastAsiaTheme="minorHAnsi" w:cs="Arial"/>
                <w:szCs w:val="22"/>
              </w:rPr>
            </w:pPr>
            <w:r w:rsidRPr="0010081F">
              <w:rPr>
                <w:rFonts w:eastAsiaTheme="minorHAnsi" w:cs="Arial"/>
                <w:szCs w:val="22"/>
              </w:rPr>
              <w:t>22.9</w:t>
            </w:r>
          </w:p>
        </w:tc>
        <w:tc>
          <w:tcPr>
            <w:tcW w:w="2338" w:type="dxa"/>
          </w:tcPr>
          <w:p w14:paraId="2D0F22BF" w14:textId="77777777" w:rsidR="0010081F" w:rsidRPr="0010081F" w:rsidRDefault="0010081F" w:rsidP="0010081F">
            <w:pPr>
              <w:shd w:val="clear" w:color="auto" w:fill="FFFFFF"/>
              <w:rPr>
                <w:rFonts w:eastAsiaTheme="minorHAnsi" w:cs="Arial"/>
                <w:szCs w:val="22"/>
              </w:rPr>
            </w:pPr>
            <w:r w:rsidRPr="0010081F">
              <w:rPr>
                <w:rFonts w:eastAsiaTheme="minorHAnsi" w:cs="Arial"/>
                <w:szCs w:val="22"/>
              </w:rPr>
              <w:t>74.9</w:t>
            </w:r>
          </w:p>
        </w:tc>
      </w:tr>
      <w:tr w:rsidR="0010081F" w:rsidRPr="0010081F" w14:paraId="0446FD88" w14:textId="77777777" w:rsidTr="00CB5FBD">
        <w:tc>
          <w:tcPr>
            <w:tcW w:w="2337" w:type="dxa"/>
          </w:tcPr>
          <w:p w14:paraId="088612DF" w14:textId="77777777" w:rsidR="0010081F" w:rsidRPr="0010081F" w:rsidRDefault="0010081F" w:rsidP="0010081F">
            <w:pPr>
              <w:shd w:val="clear" w:color="auto" w:fill="FFFFFF"/>
              <w:rPr>
                <w:rFonts w:eastAsiaTheme="minorHAnsi" w:cs="Arial"/>
                <w:szCs w:val="22"/>
              </w:rPr>
            </w:pPr>
            <w:r w:rsidRPr="0010081F">
              <w:rPr>
                <w:rFonts w:eastAsiaTheme="minorHAnsi" w:cs="Arial"/>
                <w:szCs w:val="22"/>
              </w:rPr>
              <w:t>West</w:t>
            </w:r>
          </w:p>
        </w:tc>
        <w:tc>
          <w:tcPr>
            <w:tcW w:w="2337" w:type="dxa"/>
          </w:tcPr>
          <w:p w14:paraId="1A8EAE2F" w14:textId="77777777" w:rsidR="0010081F" w:rsidRPr="0010081F" w:rsidRDefault="0010081F" w:rsidP="0010081F">
            <w:pPr>
              <w:shd w:val="clear" w:color="auto" w:fill="FFFFFF"/>
              <w:rPr>
                <w:rFonts w:eastAsiaTheme="minorHAnsi" w:cs="Arial"/>
                <w:szCs w:val="22"/>
              </w:rPr>
            </w:pPr>
            <w:r w:rsidRPr="0010081F">
              <w:rPr>
                <w:rFonts w:eastAsiaTheme="minorHAnsi" w:cs="Arial"/>
                <w:szCs w:val="22"/>
              </w:rPr>
              <w:t>1.9</w:t>
            </w:r>
          </w:p>
        </w:tc>
        <w:tc>
          <w:tcPr>
            <w:tcW w:w="2338" w:type="dxa"/>
          </w:tcPr>
          <w:p w14:paraId="6EBD0B40" w14:textId="77777777" w:rsidR="0010081F" w:rsidRPr="0010081F" w:rsidRDefault="0010081F" w:rsidP="0010081F">
            <w:pPr>
              <w:shd w:val="clear" w:color="auto" w:fill="FFFFFF"/>
              <w:rPr>
                <w:rFonts w:eastAsiaTheme="minorHAnsi" w:cs="Arial"/>
                <w:szCs w:val="22"/>
              </w:rPr>
            </w:pPr>
            <w:r w:rsidRPr="0010081F">
              <w:rPr>
                <w:rFonts w:eastAsiaTheme="minorHAnsi" w:cs="Arial"/>
                <w:szCs w:val="22"/>
              </w:rPr>
              <w:t>20.1</w:t>
            </w:r>
          </w:p>
        </w:tc>
        <w:tc>
          <w:tcPr>
            <w:tcW w:w="2338" w:type="dxa"/>
          </w:tcPr>
          <w:p w14:paraId="65658FB5" w14:textId="77777777" w:rsidR="0010081F" w:rsidRPr="0010081F" w:rsidRDefault="0010081F" w:rsidP="0010081F">
            <w:pPr>
              <w:shd w:val="clear" w:color="auto" w:fill="FFFFFF"/>
              <w:rPr>
                <w:rFonts w:eastAsiaTheme="minorHAnsi" w:cs="Arial"/>
                <w:szCs w:val="22"/>
              </w:rPr>
            </w:pPr>
            <w:r w:rsidRPr="0010081F">
              <w:rPr>
                <w:rFonts w:eastAsiaTheme="minorHAnsi" w:cs="Arial"/>
                <w:szCs w:val="22"/>
              </w:rPr>
              <w:t>77.9</w:t>
            </w:r>
          </w:p>
        </w:tc>
      </w:tr>
      <w:tr w:rsidR="0010081F" w:rsidRPr="0010081F" w14:paraId="3A5BAE94" w14:textId="77777777" w:rsidTr="00CB5FBD">
        <w:tc>
          <w:tcPr>
            <w:tcW w:w="2337" w:type="dxa"/>
          </w:tcPr>
          <w:p w14:paraId="3278F7AA" w14:textId="77777777" w:rsidR="0010081F" w:rsidRPr="0010081F" w:rsidRDefault="0010081F" w:rsidP="0010081F">
            <w:pPr>
              <w:shd w:val="clear" w:color="auto" w:fill="FFFFFF"/>
              <w:rPr>
                <w:rFonts w:eastAsiaTheme="minorHAnsi" w:cs="Arial"/>
                <w:szCs w:val="22"/>
              </w:rPr>
            </w:pPr>
            <w:r w:rsidRPr="0010081F">
              <w:rPr>
                <w:rFonts w:eastAsiaTheme="minorHAnsi" w:cs="Arial"/>
                <w:szCs w:val="22"/>
              </w:rPr>
              <w:t>Benchmark Used*</w:t>
            </w:r>
          </w:p>
        </w:tc>
        <w:tc>
          <w:tcPr>
            <w:tcW w:w="2337" w:type="dxa"/>
          </w:tcPr>
          <w:p w14:paraId="65C20381" w14:textId="77777777" w:rsidR="0010081F" w:rsidRPr="0010081F" w:rsidRDefault="0010081F" w:rsidP="0010081F">
            <w:pPr>
              <w:shd w:val="clear" w:color="auto" w:fill="FFFFFF"/>
              <w:rPr>
                <w:rFonts w:eastAsiaTheme="minorHAnsi" w:cs="Arial"/>
                <w:szCs w:val="22"/>
              </w:rPr>
            </w:pPr>
            <w:r w:rsidRPr="0010081F">
              <w:rPr>
                <w:rFonts w:eastAsiaTheme="minorHAnsi" w:cs="Arial"/>
                <w:szCs w:val="22"/>
              </w:rPr>
              <w:t>2.1</w:t>
            </w:r>
          </w:p>
        </w:tc>
        <w:tc>
          <w:tcPr>
            <w:tcW w:w="2338" w:type="dxa"/>
          </w:tcPr>
          <w:p w14:paraId="5F0D6864" w14:textId="77777777" w:rsidR="0010081F" w:rsidRPr="0010081F" w:rsidRDefault="0010081F" w:rsidP="0010081F">
            <w:pPr>
              <w:shd w:val="clear" w:color="auto" w:fill="FFFFFF"/>
              <w:rPr>
                <w:rFonts w:eastAsiaTheme="minorHAnsi" w:cs="Arial"/>
                <w:szCs w:val="22"/>
              </w:rPr>
            </w:pPr>
            <w:r w:rsidRPr="0010081F">
              <w:rPr>
                <w:rFonts w:eastAsiaTheme="minorHAnsi" w:cs="Arial"/>
                <w:szCs w:val="22"/>
              </w:rPr>
              <w:t>22.7</w:t>
            </w:r>
          </w:p>
        </w:tc>
        <w:tc>
          <w:tcPr>
            <w:tcW w:w="2338" w:type="dxa"/>
          </w:tcPr>
          <w:p w14:paraId="206AC030" w14:textId="77777777" w:rsidR="0010081F" w:rsidRPr="0010081F" w:rsidRDefault="0010081F" w:rsidP="0010081F">
            <w:pPr>
              <w:shd w:val="clear" w:color="auto" w:fill="FFFFFF"/>
              <w:rPr>
                <w:rFonts w:eastAsiaTheme="minorHAnsi" w:cs="Arial"/>
                <w:szCs w:val="22"/>
              </w:rPr>
            </w:pPr>
            <w:r w:rsidRPr="0010081F">
              <w:rPr>
                <w:rFonts w:eastAsiaTheme="minorHAnsi" w:cs="Arial"/>
                <w:szCs w:val="22"/>
              </w:rPr>
              <w:t>75.2</w:t>
            </w:r>
          </w:p>
        </w:tc>
      </w:tr>
    </w:tbl>
    <w:p w14:paraId="6A4545FF" w14:textId="77777777" w:rsidR="0010081F" w:rsidRPr="0010081F" w:rsidRDefault="0010081F" w:rsidP="0010081F">
      <w:pPr>
        <w:shd w:val="clear" w:color="auto" w:fill="FFFFFF"/>
        <w:spacing w:after="0" w:line="240" w:lineRule="auto"/>
        <w:rPr>
          <w:rFonts w:cs="Arial"/>
        </w:rPr>
      </w:pPr>
      <w:r w:rsidRPr="0010081F">
        <w:rPr>
          <w:rFonts w:cs="Arial"/>
        </w:rPr>
        <w:t>*Sample consisted of 91% Midwest and 9% West. Benchmark used the weighted average of the two regions.</w:t>
      </w:r>
    </w:p>
    <w:p w14:paraId="7E9B267E" w14:textId="77777777" w:rsidR="0010081F" w:rsidRPr="0010081F" w:rsidRDefault="0010081F" w:rsidP="0010081F">
      <w:pPr>
        <w:shd w:val="clear" w:color="auto" w:fill="FFFFFF"/>
        <w:spacing w:after="0" w:line="240" w:lineRule="auto"/>
        <w:rPr>
          <w:rFonts w:cs="Arial"/>
        </w:rPr>
      </w:pPr>
      <w:r w:rsidRPr="0010081F">
        <w:rPr>
          <w:rFonts w:cs="Arial"/>
        </w:rPr>
        <w:t xml:space="preserve">**Telephone status was rescaled to exclude those with no telephones. </w:t>
      </w:r>
    </w:p>
    <w:p w14:paraId="2120AE54" w14:textId="77777777" w:rsidR="0010081F" w:rsidRPr="0010081F" w:rsidRDefault="0010081F" w:rsidP="0010081F">
      <w:pPr>
        <w:shd w:val="clear" w:color="auto" w:fill="FFFFFF"/>
        <w:spacing w:after="0" w:line="240" w:lineRule="auto"/>
        <w:rPr>
          <w:rFonts w:cs="Arial"/>
        </w:rPr>
      </w:pPr>
    </w:p>
    <w:p w14:paraId="7DCC9E69" w14:textId="77777777" w:rsidR="0010081F" w:rsidRPr="0010081F" w:rsidRDefault="0010081F" w:rsidP="0010081F">
      <w:pPr>
        <w:numPr>
          <w:ilvl w:val="0"/>
          <w:numId w:val="15"/>
        </w:numPr>
        <w:shd w:val="clear" w:color="auto" w:fill="FFFFFF"/>
        <w:spacing w:after="0" w:line="240" w:lineRule="auto"/>
        <w:rPr>
          <w:rFonts w:cs="Arial"/>
        </w:rPr>
      </w:pPr>
      <w:r w:rsidRPr="0010081F">
        <w:rPr>
          <w:rFonts w:cs="Arial"/>
        </w:rPr>
        <w:t xml:space="preserve">An adjustment factor was then calculated for each telephone status. </w:t>
      </w:r>
    </w:p>
    <w:p w14:paraId="2DE61071" w14:textId="29F9DB36" w:rsidR="0010081F" w:rsidRPr="0010081F" w:rsidRDefault="0010081F" w:rsidP="0010081F">
      <w:pPr>
        <w:numPr>
          <w:ilvl w:val="1"/>
          <w:numId w:val="15"/>
        </w:numPr>
        <w:shd w:val="clear" w:color="auto" w:fill="FFFFFF"/>
        <w:spacing w:after="0" w:line="240" w:lineRule="auto"/>
        <w:rPr>
          <w:rFonts w:cs="Arial"/>
        </w:rPr>
      </w:pPr>
      <w:r w:rsidRPr="0010081F">
        <w:rPr>
          <w:rFonts w:cs="Arial"/>
        </w:rPr>
        <w:t xml:space="preserve">If </w:t>
      </w:r>
      <w:proofErr w:type="spellStart"/>
      <w:r w:rsidRPr="0010081F">
        <w:rPr>
          <w:rFonts w:cs="Arial"/>
        </w:rPr>
        <w:t>phone_status</w:t>
      </w:r>
      <w:proofErr w:type="spellEnd"/>
      <w:r w:rsidRPr="0010081F">
        <w:rPr>
          <w:rFonts w:cs="Arial"/>
        </w:rPr>
        <w:t xml:space="preserve">=LLO: </w:t>
      </w:r>
      <m:oMath>
        <m:r>
          <w:rPr>
            <w:rFonts w:ascii="Cambria Math" w:hAnsi="Cambria Math" w:cs="Arial"/>
          </w:rPr>
          <m:t>Adjustment factor=</m:t>
        </m:r>
        <m:f>
          <m:fPr>
            <m:type m:val="lin"/>
            <m:ctrlPr>
              <w:rPr>
                <w:rFonts w:ascii="Cambria Math" w:hAnsi="Cambria Math" w:cs="Arial"/>
                <w:i/>
              </w:rPr>
            </m:ctrlPr>
          </m:fPr>
          <m:num>
            <m:r>
              <w:rPr>
                <w:rFonts w:ascii="Cambria Math" w:hAnsi="Cambria Math" w:cs="Arial"/>
              </w:rPr>
              <m:t>LLO Benchmark</m:t>
            </m:r>
          </m:num>
          <m:den>
            <m:r>
              <w:rPr>
                <w:rFonts w:ascii="Cambria Math" w:hAnsi="Cambria Math" w:cs="Arial"/>
              </w:rPr>
              <m:t>BW LL only)</m:t>
            </m:r>
          </m:den>
        </m:f>
      </m:oMath>
    </w:p>
    <w:p w14:paraId="6E1180E9" w14:textId="70E85E65" w:rsidR="0010081F" w:rsidRPr="0010081F" w:rsidRDefault="0010081F" w:rsidP="0010081F">
      <w:pPr>
        <w:numPr>
          <w:ilvl w:val="1"/>
          <w:numId w:val="15"/>
        </w:numPr>
        <w:shd w:val="clear" w:color="auto" w:fill="FFFFFF"/>
        <w:spacing w:after="0" w:line="240" w:lineRule="auto"/>
        <w:rPr>
          <w:rFonts w:cs="Arial"/>
        </w:rPr>
      </w:pPr>
      <w:r w:rsidRPr="0010081F">
        <w:rPr>
          <w:rFonts w:cs="Arial"/>
        </w:rPr>
        <w:t xml:space="preserve">If </w:t>
      </w:r>
      <w:proofErr w:type="spellStart"/>
      <w:r w:rsidRPr="0010081F">
        <w:rPr>
          <w:rFonts w:cs="Arial"/>
        </w:rPr>
        <w:t>phone_status</w:t>
      </w:r>
      <w:proofErr w:type="spellEnd"/>
      <w:r w:rsidRPr="0010081F">
        <w:rPr>
          <w:rFonts w:cs="Arial"/>
        </w:rPr>
        <w:t xml:space="preserve">=DU from LL: </w:t>
      </w:r>
      <m:oMath>
        <m:r>
          <w:rPr>
            <w:rFonts w:ascii="Cambria Math" w:hAnsi="Cambria Math" w:cs="Arial"/>
          </w:rPr>
          <m:t>Adjustment factor=</m:t>
        </m:r>
        <m:f>
          <m:fPr>
            <m:type m:val="lin"/>
            <m:ctrlPr>
              <w:rPr>
                <w:rFonts w:ascii="Cambria Math" w:hAnsi="Cambria Math" w:cs="Arial"/>
                <w:i/>
              </w:rPr>
            </m:ctrlPr>
          </m:fPr>
          <m:num>
            <m:r>
              <w:rPr>
                <w:rFonts w:ascii="Cambria Math" w:hAnsi="Cambria Math" w:cs="Arial"/>
              </w:rPr>
              <m:t>DU Benchmark</m:t>
            </m:r>
          </m:num>
          <m:den>
            <m:r>
              <w:rPr>
                <w:rFonts w:ascii="Cambria Math" w:hAnsi="Cambria Math" w:cs="Arial"/>
              </w:rPr>
              <m:t>BW LL DU)</m:t>
            </m:r>
          </m:den>
        </m:f>
      </m:oMath>
      <w:r w:rsidRPr="0010081F">
        <w:rPr>
          <w:rFonts w:cs="Arial"/>
        </w:rPr>
        <w:t xml:space="preserve"> </w:t>
      </w:r>
    </w:p>
    <w:p w14:paraId="308B5DE3" w14:textId="59792646" w:rsidR="0010081F" w:rsidRPr="0010081F" w:rsidRDefault="0010081F" w:rsidP="0010081F">
      <w:pPr>
        <w:numPr>
          <w:ilvl w:val="1"/>
          <w:numId w:val="15"/>
        </w:numPr>
        <w:shd w:val="clear" w:color="auto" w:fill="FFFFFF"/>
        <w:spacing w:after="0" w:line="240" w:lineRule="auto"/>
        <w:rPr>
          <w:rFonts w:cs="Arial"/>
        </w:rPr>
      </w:pPr>
      <w:r w:rsidRPr="0010081F">
        <w:rPr>
          <w:rFonts w:cs="Arial"/>
        </w:rPr>
        <w:t xml:space="preserve">If </w:t>
      </w:r>
      <w:proofErr w:type="spellStart"/>
      <w:r w:rsidRPr="0010081F">
        <w:rPr>
          <w:rFonts w:cs="Arial"/>
        </w:rPr>
        <w:t>phone_status</w:t>
      </w:r>
      <w:proofErr w:type="spellEnd"/>
      <w:r w:rsidRPr="0010081F">
        <w:rPr>
          <w:rFonts w:cs="Arial"/>
        </w:rPr>
        <w:t xml:space="preserve">=DU from cell: </w:t>
      </w:r>
      <m:oMath>
        <m:r>
          <w:rPr>
            <w:rFonts w:ascii="Cambria Math" w:hAnsi="Cambria Math" w:cs="Arial"/>
          </w:rPr>
          <m:t>Adjustment factor=</m:t>
        </m:r>
        <m:f>
          <m:fPr>
            <m:type m:val="lin"/>
            <m:ctrlPr>
              <w:rPr>
                <w:rFonts w:ascii="Cambria Math" w:hAnsi="Cambria Math" w:cs="Arial"/>
                <w:i/>
              </w:rPr>
            </m:ctrlPr>
          </m:fPr>
          <m:num>
            <m:r>
              <w:rPr>
                <w:rFonts w:ascii="Cambria Math" w:hAnsi="Cambria Math" w:cs="Arial"/>
              </w:rPr>
              <m:t>DU Benchmark</m:t>
            </m:r>
          </m:num>
          <m:den>
            <m:r>
              <w:rPr>
                <w:rFonts w:ascii="Cambria Math" w:hAnsi="Cambria Math" w:cs="Arial"/>
              </w:rPr>
              <m:t>BW Cell DU)</m:t>
            </m:r>
          </m:den>
        </m:f>
      </m:oMath>
      <w:r w:rsidRPr="0010081F">
        <w:rPr>
          <w:rFonts w:cs="Arial"/>
        </w:rPr>
        <w:t xml:space="preserve"> </w:t>
      </w:r>
    </w:p>
    <w:p w14:paraId="6D9D8F06" w14:textId="544967A6" w:rsidR="0010081F" w:rsidRPr="0010081F" w:rsidRDefault="0010081F" w:rsidP="0010081F">
      <w:pPr>
        <w:numPr>
          <w:ilvl w:val="1"/>
          <w:numId w:val="15"/>
        </w:numPr>
        <w:shd w:val="clear" w:color="auto" w:fill="FFFFFF"/>
        <w:spacing w:after="0" w:line="240" w:lineRule="auto"/>
        <w:rPr>
          <w:rFonts w:cs="Arial"/>
        </w:rPr>
      </w:pPr>
      <w:r w:rsidRPr="0010081F">
        <w:rPr>
          <w:rFonts w:cs="Arial"/>
        </w:rPr>
        <w:t xml:space="preserve">If </w:t>
      </w:r>
      <w:proofErr w:type="spellStart"/>
      <w:r w:rsidRPr="0010081F">
        <w:rPr>
          <w:rFonts w:cs="Arial"/>
        </w:rPr>
        <w:t>phone_status</w:t>
      </w:r>
      <w:proofErr w:type="spellEnd"/>
      <w:r w:rsidRPr="0010081F">
        <w:rPr>
          <w:rFonts w:cs="Arial"/>
        </w:rPr>
        <w:t xml:space="preserve">=CPO: </w:t>
      </w:r>
      <m:oMath>
        <m:r>
          <w:rPr>
            <w:rFonts w:ascii="Cambria Math" w:hAnsi="Cambria Math" w:cs="Arial"/>
          </w:rPr>
          <m:t>Adjustment factor=</m:t>
        </m:r>
        <m:f>
          <m:fPr>
            <m:type m:val="lin"/>
            <m:ctrlPr>
              <w:rPr>
                <w:rFonts w:ascii="Cambria Math" w:hAnsi="Cambria Math" w:cs="Arial"/>
                <w:i/>
              </w:rPr>
            </m:ctrlPr>
          </m:fPr>
          <m:num>
            <m:r>
              <w:rPr>
                <w:rFonts w:ascii="Cambria Math" w:hAnsi="Cambria Math" w:cs="Arial"/>
              </w:rPr>
              <m:t>CPO Benchmark</m:t>
            </m:r>
          </m:num>
          <m:den>
            <m:r>
              <w:rPr>
                <w:rFonts w:ascii="Cambria Math" w:hAnsi="Cambria Math" w:cs="Arial"/>
              </w:rPr>
              <m:t>BW CPO only)</m:t>
            </m:r>
          </m:den>
        </m:f>
        <m:r>
          <w:rPr>
            <w:rFonts w:ascii="Cambria Math" w:hAnsi="Cambria Math" w:cs="Arial"/>
          </w:rPr>
          <m:t xml:space="preserve"> </m:t>
        </m:r>
      </m:oMath>
    </w:p>
    <w:p w14:paraId="5084D6E9" w14:textId="77777777" w:rsidR="0010081F" w:rsidRPr="0010081F" w:rsidRDefault="0010081F" w:rsidP="0010081F">
      <w:pPr>
        <w:numPr>
          <w:ilvl w:val="0"/>
          <w:numId w:val="15"/>
        </w:numPr>
        <w:shd w:val="clear" w:color="auto" w:fill="FFFFFF"/>
        <w:spacing w:after="0" w:line="240" w:lineRule="auto"/>
        <w:rPr>
          <w:rFonts w:cs="Arial"/>
        </w:rPr>
      </w:pPr>
      <w:r w:rsidRPr="0010081F">
        <w:rPr>
          <w:rFonts w:cs="Arial"/>
        </w:rPr>
        <w:t>This multiplicity adjustment factor was then applied to each separate BW to get separate BW2 for each sample as follows:</w:t>
      </w:r>
    </w:p>
    <w:p w14:paraId="13357AB2" w14:textId="524D22F1" w:rsidR="0010081F" w:rsidRPr="0010081F" w:rsidRDefault="0010081F" w:rsidP="0010081F">
      <w:pPr>
        <w:shd w:val="clear" w:color="auto" w:fill="FFFFFF"/>
        <w:spacing w:after="0" w:line="240" w:lineRule="auto"/>
        <w:rPr>
          <w:rFonts w:cs="Arial"/>
        </w:rPr>
      </w:pPr>
      <m:oMathPara>
        <m:oMath>
          <m:r>
            <w:rPr>
              <w:rFonts w:ascii="Cambria Math" w:hAnsi="Cambria Math" w:cs="Arial"/>
            </w:rPr>
            <m:t>BW2=BW*Adjustment factor (depending on phone status)</m:t>
          </m:r>
        </m:oMath>
      </m:oMathPara>
    </w:p>
    <w:p w14:paraId="05B0AE2C" w14:textId="77777777" w:rsidR="0010081F" w:rsidRPr="0010081F" w:rsidRDefault="0010081F" w:rsidP="0010081F">
      <w:pPr>
        <w:numPr>
          <w:ilvl w:val="0"/>
          <w:numId w:val="15"/>
        </w:numPr>
        <w:shd w:val="clear" w:color="auto" w:fill="FFFFFF"/>
        <w:spacing w:after="0" w:line="240" w:lineRule="auto"/>
        <w:rPr>
          <w:rFonts w:cs="Arial"/>
        </w:rPr>
      </w:pPr>
      <w:r w:rsidRPr="0010081F">
        <w:rPr>
          <w:rFonts w:cs="Arial"/>
        </w:rPr>
        <w:t>Next, the landline and cellphone samples were blended using the following formula:</w:t>
      </w:r>
    </w:p>
    <w:p w14:paraId="6616879A" w14:textId="542B6A45" w:rsidR="0010081F" w:rsidRPr="0010081F" w:rsidRDefault="0010081F" w:rsidP="0010081F">
      <w:pPr>
        <w:numPr>
          <w:ilvl w:val="1"/>
          <w:numId w:val="15"/>
        </w:numPr>
        <w:shd w:val="clear" w:color="auto" w:fill="FFFFFF"/>
        <w:spacing w:after="0" w:line="240" w:lineRule="auto"/>
        <w:rPr>
          <w:rFonts w:cs="Arial"/>
        </w:rPr>
      </w:pPr>
      <w:r w:rsidRPr="0010081F">
        <w:rPr>
          <w:rFonts w:cs="Arial"/>
        </w:rPr>
        <w:t xml:space="preserve">If </w:t>
      </w:r>
      <w:proofErr w:type="spellStart"/>
      <w:r w:rsidRPr="0010081F">
        <w:rPr>
          <w:rFonts w:cs="Arial"/>
        </w:rPr>
        <w:t>phone_status</w:t>
      </w:r>
      <w:proofErr w:type="spellEnd"/>
      <w:r w:rsidRPr="0010081F">
        <w:rPr>
          <w:rFonts w:cs="Arial"/>
        </w:rPr>
        <w:t xml:space="preserve">=LLO: </w:t>
      </w:r>
      <m:oMath>
        <m:r>
          <w:rPr>
            <w:rFonts w:ascii="Cambria Math" w:hAnsi="Cambria Math" w:cs="Arial"/>
          </w:rPr>
          <m:t>phweight=BW2</m:t>
        </m:r>
      </m:oMath>
      <w:r w:rsidRPr="0010081F">
        <w:rPr>
          <w:rFonts w:cs="Arial"/>
        </w:rPr>
        <w:t xml:space="preserve"> </w:t>
      </w:r>
    </w:p>
    <w:p w14:paraId="095D12F0" w14:textId="141667C3" w:rsidR="0010081F" w:rsidRPr="0010081F" w:rsidRDefault="0010081F" w:rsidP="0010081F">
      <w:pPr>
        <w:numPr>
          <w:ilvl w:val="1"/>
          <w:numId w:val="15"/>
        </w:numPr>
        <w:shd w:val="clear" w:color="auto" w:fill="FFFFFF"/>
        <w:spacing w:after="0" w:line="240" w:lineRule="auto"/>
        <w:rPr>
          <w:rFonts w:cs="Arial"/>
        </w:rPr>
      </w:pPr>
      <w:r w:rsidRPr="0010081F">
        <w:rPr>
          <w:rFonts w:cs="Arial"/>
        </w:rPr>
        <w:t xml:space="preserve">If </w:t>
      </w:r>
      <w:proofErr w:type="spellStart"/>
      <w:r w:rsidRPr="0010081F">
        <w:rPr>
          <w:rFonts w:cs="Arial"/>
        </w:rPr>
        <w:t>phone_status</w:t>
      </w:r>
      <w:proofErr w:type="spellEnd"/>
      <w:r w:rsidRPr="0010081F">
        <w:rPr>
          <w:rFonts w:cs="Arial"/>
        </w:rPr>
        <w:t xml:space="preserve">=DU from LL: </w:t>
      </w:r>
      <m:oMath>
        <m:r>
          <w:rPr>
            <w:rFonts w:ascii="Cambria Math" w:hAnsi="Cambria Math" w:cs="Arial"/>
          </w:rPr>
          <m:t>phweight=</m:t>
        </m:r>
        <m:r>
          <m:rPr>
            <m:sty m:val="p"/>
          </m:rPr>
          <w:rPr>
            <w:rFonts w:ascii="Cambria Math" w:hAnsi="Cambria Math" w:cs="Arial"/>
          </w:rPr>
          <m:t>λ*</m:t>
        </m:r>
        <m:r>
          <w:rPr>
            <w:rFonts w:ascii="Cambria Math" w:hAnsi="Cambria Math" w:cs="Arial"/>
          </w:rPr>
          <m:t>BW2</m:t>
        </m:r>
      </m:oMath>
    </w:p>
    <w:p w14:paraId="52AC3B8E" w14:textId="1629FDAC" w:rsidR="0010081F" w:rsidRPr="0010081F" w:rsidRDefault="0010081F" w:rsidP="0010081F">
      <w:pPr>
        <w:numPr>
          <w:ilvl w:val="1"/>
          <w:numId w:val="15"/>
        </w:numPr>
        <w:shd w:val="clear" w:color="auto" w:fill="FFFFFF"/>
        <w:spacing w:after="0" w:line="240" w:lineRule="auto"/>
        <w:rPr>
          <w:rFonts w:cs="Arial"/>
        </w:rPr>
      </w:pPr>
      <w:r w:rsidRPr="0010081F">
        <w:rPr>
          <w:rFonts w:cs="Arial"/>
        </w:rPr>
        <w:t xml:space="preserve">If </w:t>
      </w:r>
      <w:proofErr w:type="spellStart"/>
      <w:r w:rsidRPr="0010081F">
        <w:rPr>
          <w:rFonts w:cs="Arial"/>
        </w:rPr>
        <w:t>phone_status</w:t>
      </w:r>
      <w:proofErr w:type="spellEnd"/>
      <w:r w:rsidRPr="0010081F">
        <w:rPr>
          <w:rFonts w:cs="Arial"/>
        </w:rPr>
        <w:t xml:space="preserve">=3 DU from cell: </w:t>
      </w:r>
      <m:oMath>
        <m:r>
          <w:rPr>
            <w:rFonts w:ascii="Cambria Math" w:hAnsi="Cambria Math" w:cs="Arial"/>
          </w:rPr>
          <m:t>phweight=</m:t>
        </m:r>
        <m:d>
          <m:dPr>
            <m:ctrlPr>
              <w:rPr>
                <w:rFonts w:ascii="Cambria Math" w:hAnsi="Cambria Math" w:cs="Arial"/>
                <w:i/>
              </w:rPr>
            </m:ctrlPr>
          </m:dPr>
          <m:e>
            <m:r>
              <w:rPr>
                <w:rFonts w:ascii="Cambria Math" w:hAnsi="Cambria Math" w:cs="Arial"/>
              </w:rPr>
              <m:t>1-</m:t>
            </m:r>
            <m:r>
              <m:rPr>
                <m:sty m:val="p"/>
              </m:rPr>
              <w:rPr>
                <w:rFonts w:ascii="Cambria Math" w:hAnsi="Cambria Math" w:cs="Arial"/>
              </w:rPr>
              <m:t>λ</m:t>
            </m:r>
          </m:e>
        </m:d>
        <m:r>
          <w:rPr>
            <w:rFonts w:ascii="Cambria Math" w:hAnsi="Cambria Math" w:cs="Arial"/>
          </w:rPr>
          <m:t>*BW2</m:t>
        </m:r>
      </m:oMath>
      <w:r w:rsidRPr="0010081F">
        <w:rPr>
          <w:rFonts w:cs="Arial"/>
        </w:rPr>
        <w:t xml:space="preserve"> </w:t>
      </w:r>
    </w:p>
    <w:p w14:paraId="3475A388" w14:textId="3F8B1E17" w:rsidR="0010081F" w:rsidRPr="0010081F" w:rsidRDefault="0010081F" w:rsidP="0010081F">
      <w:pPr>
        <w:numPr>
          <w:ilvl w:val="1"/>
          <w:numId w:val="15"/>
        </w:numPr>
        <w:shd w:val="clear" w:color="auto" w:fill="FFFFFF"/>
        <w:spacing w:after="0" w:line="240" w:lineRule="auto"/>
        <w:rPr>
          <w:rFonts w:cs="Arial"/>
        </w:rPr>
      </w:pPr>
      <w:r w:rsidRPr="0010081F">
        <w:rPr>
          <w:rFonts w:cs="Arial"/>
        </w:rPr>
        <w:t xml:space="preserve">If </w:t>
      </w:r>
      <w:proofErr w:type="spellStart"/>
      <w:r w:rsidRPr="0010081F">
        <w:rPr>
          <w:rFonts w:cs="Arial"/>
        </w:rPr>
        <w:t>phone_status</w:t>
      </w:r>
      <w:proofErr w:type="spellEnd"/>
      <w:r w:rsidRPr="0010081F">
        <w:rPr>
          <w:rFonts w:cs="Arial"/>
        </w:rPr>
        <w:t xml:space="preserve">=4 CPO: </w:t>
      </w:r>
      <m:oMath>
        <m:r>
          <w:rPr>
            <w:rFonts w:ascii="Cambria Math" w:hAnsi="Cambria Math" w:cs="Arial"/>
          </w:rPr>
          <m:t>phweight=BW2</m:t>
        </m:r>
      </m:oMath>
      <w:r w:rsidRPr="0010081F">
        <w:rPr>
          <w:rFonts w:cs="Arial"/>
        </w:rPr>
        <w:t xml:space="preserve"> </w:t>
      </w:r>
    </w:p>
    <w:p w14:paraId="200F764B" w14:textId="50F720AD" w:rsidR="0010081F" w:rsidRPr="0010081F" w:rsidRDefault="0010081F" w:rsidP="0010081F">
      <w:pPr>
        <w:shd w:val="clear" w:color="auto" w:fill="FFFFFF"/>
        <w:spacing w:after="0" w:line="240" w:lineRule="auto"/>
        <w:rPr>
          <w:rFonts w:cs="Arial"/>
        </w:rPr>
      </w:pPr>
      <w:r w:rsidRPr="0010081F">
        <w:rPr>
          <w:rFonts w:cs="Arial"/>
        </w:rPr>
        <w:t>where λ reflects the proportion of dual users coming from the landline sample.   This factor is determined as λ=</w:t>
      </w:r>
      <m:oMath>
        <m:f>
          <m:fPr>
            <m:ctrlPr>
              <w:rPr>
                <w:rFonts w:ascii="Cambria Math" w:hAnsi="Cambria Math" w:cs="Arial"/>
                <w:i/>
              </w:rPr>
            </m:ctrlPr>
          </m:fPr>
          <m:num>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n</m:t>
                    </m:r>
                  </m:e>
                  <m:sub>
                    <m:r>
                      <w:rPr>
                        <w:rFonts w:ascii="Cambria Math" w:hAnsi="Cambria Math" w:cs="Arial"/>
                      </w:rPr>
                      <m:t>LL DU</m:t>
                    </m:r>
                  </m:sub>
                </m:sSub>
              </m:num>
              <m:den>
                <m:sSub>
                  <m:sSubPr>
                    <m:ctrlPr>
                      <w:rPr>
                        <w:rFonts w:ascii="Cambria Math" w:hAnsi="Cambria Math" w:cs="Arial"/>
                        <w:i/>
                      </w:rPr>
                    </m:ctrlPr>
                  </m:sSubPr>
                  <m:e>
                    <m:r>
                      <w:rPr>
                        <w:rFonts w:ascii="Cambria Math" w:hAnsi="Cambria Math" w:cs="Arial"/>
                      </w:rPr>
                      <m:t>DEFF</m:t>
                    </m:r>
                  </m:e>
                  <m:sub>
                    <m:r>
                      <w:rPr>
                        <w:rFonts w:ascii="Cambria Math" w:hAnsi="Cambria Math" w:cs="Arial"/>
                      </w:rPr>
                      <m:t>LL DU</m:t>
                    </m:r>
                  </m:sub>
                </m:sSub>
              </m:den>
            </m:f>
          </m:num>
          <m:den>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n</m:t>
                    </m:r>
                  </m:e>
                  <m:sub>
                    <m:r>
                      <w:rPr>
                        <w:rFonts w:ascii="Cambria Math" w:hAnsi="Cambria Math" w:cs="Arial"/>
                      </w:rPr>
                      <m:t>LL DU</m:t>
                    </m:r>
                  </m:sub>
                </m:sSub>
              </m:num>
              <m:den>
                <m:sSub>
                  <m:sSubPr>
                    <m:ctrlPr>
                      <w:rPr>
                        <w:rFonts w:ascii="Cambria Math" w:hAnsi="Cambria Math" w:cs="Arial"/>
                        <w:i/>
                      </w:rPr>
                    </m:ctrlPr>
                  </m:sSubPr>
                  <m:e>
                    <m:r>
                      <w:rPr>
                        <w:rFonts w:ascii="Cambria Math" w:hAnsi="Cambria Math" w:cs="Arial"/>
                      </w:rPr>
                      <m:t>DEFF</m:t>
                    </m:r>
                  </m:e>
                  <m:sub>
                    <m:r>
                      <w:rPr>
                        <w:rFonts w:ascii="Cambria Math" w:hAnsi="Cambria Math" w:cs="Arial"/>
                      </w:rPr>
                      <m:t>LL DU</m:t>
                    </m:r>
                  </m:sub>
                </m:sSub>
              </m:den>
            </m:f>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n</m:t>
                    </m:r>
                  </m:e>
                  <m:sub>
                    <m:r>
                      <w:rPr>
                        <w:rFonts w:ascii="Cambria Math" w:hAnsi="Cambria Math" w:cs="Arial"/>
                      </w:rPr>
                      <m:t>Cell DU</m:t>
                    </m:r>
                  </m:sub>
                </m:sSub>
              </m:num>
              <m:den>
                <m:sSub>
                  <m:sSubPr>
                    <m:ctrlPr>
                      <w:rPr>
                        <w:rFonts w:ascii="Cambria Math" w:hAnsi="Cambria Math" w:cs="Arial"/>
                        <w:i/>
                      </w:rPr>
                    </m:ctrlPr>
                  </m:sSubPr>
                  <m:e>
                    <m:r>
                      <w:rPr>
                        <w:rFonts w:ascii="Cambria Math" w:hAnsi="Cambria Math" w:cs="Arial"/>
                      </w:rPr>
                      <m:t>DEFF</m:t>
                    </m:r>
                  </m:e>
                  <m:sub>
                    <m:r>
                      <w:rPr>
                        <w:rFonts w:ascii="Cambria Math" w:hAnsi="Cambria Math" w:cs="Arial"/>
                      </w:rPr>
                      <m:t>Cell DU</m:t>
                    </m:r>
                  </m:sub>
                </m:sSub>
              </m:den>
            </m:f>
          </m:den>
        </m:f>
      </m:oMath>
      <w:r w:rsidRPr="0010081F">
        <w:rPr>
          <w:rFonts w:cs="Arial"/>
        </w:rPr>
        <w:t xml:space="preserve">. The cellphone proportion was calculated as </w:t>
      </w:r>
      <w:r w:rsidRPr="0010081F">
        <w:rPr>
          <w:rFonts w:cs="Arial"/>
        </w:rPr>
        <w:br/>
        <w:t xml:space="preserve">(1 – λ). This ensured that dual users were not overrepresented. </w:t>
      </w:r>
    </w:p>
    <w:p w14:paraId="0C39E594" w14:textId="77777777" w:rsidR="0010081F" w:rsidRPr="0010081F" w:rsidRDefault="0010081F" w:rsidP="0010081F">
      <w:pPr>
        <w:numPr>
          <w:ilvl w:val="0"/>
          <w:numId w:val="15"/>
        </w:numPr>
        <w:shd w:val="clear" w:color="auto" w:fill="FFFFFF"/>
        <w:spacing w:after="0" w:line="240" w:lineRule="auto"/>
        <w:rPr>
          <w:rFonts w:cs="Arial"/>
        </w:rPr>
      </w:pPr>
      <w:r w:rsidRPr="0010081F">
        <w:rPr>
          <w:rFonts w:cs="Arial"/>
        </w:rPr>
        <w:t xml:space="preserve">Next, the weights were adjusted to reflect the selection of an eligible respondent within the household as follows: </w:t>
      </w:r>
    </w:p>
    <w:p w14:paraId="24291970" w14:textId="4924CB44" w:rsidR="0010081F" w:rsidRPr="0010081F" w:rsidRDefault="0010081F" w:rsidP="0010081F">
      <w:pPr>
        <w:shd w:val="clear" w:color="auto" w:fill="FFFFFF"/>
        <w:spacing w:after="0" w:line="240" w:lineRule="auto"/>
        <w:rPr>
          <w:rFonts w:cs="Arial"/>
        </w:rPr>
      </w:pPr>
      <m:oMathPara>
        <m:oMath>
          <m:r>
            <w:rPr>
              <w:rFonts w:ascii="Cambria Math" w:hAnsi="Cambria Math" w:cs="Arial"/>
            </w:rPr>
            <m:t xml:space="preserve">Baseweight=phweight*Number of 18+adults in the household </m:t>
          </m:r>
          <m:d>
            <m:dPr>
              <m:ctrlPr>
                <w:rPr>
                  <w:rFonts w:ascii="Cambria Math" w:hAnsi="Cambria Math" w:cs="Arial"/>
                  <w:i/>
                </w:rPr>
              </m:ctrlPr>
            </m:dPr>
            <m:e>
              <m:r>
                <w:rPr>
                  <w:rFonts w:ascii="Cambria Math" w:hAnsi="Cambria Math" w:cs="Arial"/>
                </w:rPr>
                <m:t>1,2,3+</m:t>
              </m:r>
            </m:e>
          </m:d>
          <m:r>
            <w:rPr>
              <w:rFonts w:ascii="Cambria Math" w:hAnsi="Cambria Math" w:cs="Arial"/>
            </w:rPr>
            <m:t>.</m:t>
          </m:r>
        </m:oMath>
      </m:oMathPara>
    </w:p>
    <w:p w14:paraId="57C199C7" w14:textId="77777777" w:rsidR="0010081F" w:rsidRPr="0010081F" w:rsidRDefault="0010081F" w:rsidP="0010081F">
      <w:pPr>
        <w:shd w:val="clear" w:color="auto" w:fill="FFFFFF"/>
        <w:spacing w:after="0" w:line="240" w:lineRule="auto"/>
        <w:rPr>
          <w:rFonts w:cs="Arial"/>
        </w:rPr>
      </w:pPr>
    </w:p>
    <w:p w14:paraId="39355B0F" w14:textId="77777777" w:rsidR="0010081F" w:rsidRPr="0010081F" w:rsidRDefault="0010081F" w:rsidP="0010081F">
      <w:pPr>
        <w:numPr>
          <w:ilvl w:val="0"/>
          <w:numId w:val="15"/>
        </w:numPr>
        <w:shd w:val="clear" w:color="auto" w:fill="FFFFFF"/>
        <w:spacing w:after="0" w:line="240" w:lineRule="auto"/>
        <w:rPr>
          <w:rFonts w:cs="Arial"/>
        </w:rPr>
      </w:pPr>
      <w:r w:rsidRPr="0010081F">
        <w:rPr>
          <w:rFonts w:cs="Arial"/>
        </w:rPr>
        <w:t>These adjusted base weights for the qualified completes were further adjusted using raking to benchmarks for the 18+ population of the Native American Lands on the following demographic variables:</w:t>
      </w:r>
    </w:p>
    <w:p w14:paraId="4EF31A47" w14:textId="77777777" w:rsidR="0010081F" w:rsidRPr="0010081F" w:rsidRDefault="0010081F" w:rsidP="0010081F">
      <w:pPr>
        <w:numPr>
          <w:ilvl w:val="1"/>
          <w:numId w:val="15"/>
        </w:numPr>
        <w:shd w:val="clear" w:color="auto" w:fill="FFFFFF"/>
        <w:spacing w:after="0" w:line="240" w:lineRule="auto"/>
        <w:rPr>
          <w:rFonts w:cs="Arial"/>
        </w:rPr>
      </w:pPr>
      <w:r w:rsidRPr="0010081F">
        <w:rPr>
          <w:rFonts w:cs="Arial"/>
        </w:rPr>
        <w:t>Gender (Male, Female, Trans/Non-binary/Prefer to self-identify/Others) by Age (18-44, 45-59, 60+)</w:t>
      </w:r>
    </w:p>
    <w:p w14:paraId="5F43E8BD" w14:textId="77777777" w:rsidR="0010081F" w:rsidRPr="0010081F" w:rsidRDefault="0010081F" w:rsidP="0010081F">
      <w:pPr>
        <w:numPr>
          <w:ilvl w:val="1"/>
          <w:numId w:val="15"/>
        </w:numPr>
        <w:shd w:val="clear" w:color="auto" w:fill="FFFFFF"/>
        <w:spacing w:after="0" w:line="240" w:lineRule="auto"/>
        <w:rPr>
          <w:rFonts w:cs="Arial"/>
        </w:rPr>
      </w:pPr>
      <w:r w:rsidRPr="0010081F">
        <w:rPr>
          <w:rFonts w:cs="Arial"/>
        </w:rPr>
        <w:t>Race/ethnicity (White/non-Hispanic, non-White)</w:t>
      </w:r>
    </w:p>
    <w:p w14:paraId="4B44776C" w14:textId="77777777" w:rsidR="0010081F" w:rsidRPr="0010081F" w:rsidRDefault="0010081F" w:rsidP="0010081F">
      <w:pPr>
        <w:numPr>
          <w:ilvl w:val="1"/>
          <w:numId w:val="15"/>
        </w:numPr>
        <w:shd w:val="clear" w:color="auto" w:fill="FFFFFF"/>
        <w:spacing w:after="0" w:line="240" w:lineRule="auto"/>
        <w:rPr>
          <w:rFonts w:cs="Arial"/>
        </w:rPr>
      </w:pPr>
      <w:r w:rsidRPr="0010081F">
        <w:rPr>
          <w:rFonts w:cs="Arial"/>
        </w:rPr>
        <w:t xml:space="preserve">Education (High School graduate or less, Some college, </w:t>
      </w:r>
      <w:proofErr w:type="gramStart"/>
      <w:r w:rsidRPr="0010081F">
        <w:rPr>
          <w:rFonts w:cs="Arial"/>
        </w:rPr>
        <w:t>Bachelors</w:t>
      </w:r>
      <w:proofErr w:type="gramEnd"/>
      <w:r w:rsidRPr="0010081F">
        <w:rPr>
          <w:rFonts w:cs="Arial"/>
        </w:rPr>
        <w:t xml:space="preserve"> or higher)</w:t>
      </w:r>
    </w:p>
    <w:p w14:paraId="1CA63F21" w14:textId="77777777" w:rsidR="0010081F" w:rsidRPr="0010081F" w:rsidRDefault="0010081F" w:rsidP="0010081F">
      <w:pPr>
        <w:numPr>
          <w:ilvl w:val="1"/>
          <w:numId w:val="15"/>
        </w:numPr>
        <w:shd w:val="clear" w:color="auto" w:fill="FFFFFF"/>
        <w:spacing w:after="0" w:line="240" w:lineRule="auto"/>
        <w:rPr>
          <w:rFonts w:cs="Arial"/>
        </w:rPr>
      </w:pPr>
      <w:r w:rsidRPr="0010081F">
        <w:rPr>
          <w:rFonts w:cs="Arial"/>
        </w:rPr>
        <w:t xml:space="preserve">Household income (Under $50,000, $50,000 to $99,999, </w:t>
      </w:r>
      <w:proofErr w:type="gramStart"/>
      <w:r w:rsidRPr="0010081F">
        <w:rPr>
          <w:rFonts w:cs="Arial"/>
        </w:rPr>
        <w:t>$100,000</w:t>
      </w:r>
      <w:proofErr w:type="gramEnd"/>
      <w:r w:rsidRPr="0010081F">
        <w:rPr>
          <w:rFonts w:cs="Arial"/>
        </w:rPr>
        <w:t xml:space="preserve"> and over)</w:t>
      </w:r>
    </w:p>
    <w:p w14:paraId="30D0A71C" w14:textId="77777777" w:rsidR="0010081F" w:rsidRPr="0010081F" w:rsidRDefault="0010081F" w:rsidP="0010081F">
      <w:pPr>
        <w:numPr>
          <w:ilvl w:val="0"/>
          <w:numId w:val="15"/>
        </w:numPr>
        <w:shd w:val="clear" w:color="auto" w:fill="FFFFFF"/>
        <w:spacing w:after="0" w:line="240" w:lineRule="auto"/>
        <w:rPr>
          <w:rFonts w:cs="Arial"/>
        </w:rPr>
      </w:pPr>
      <w:r w:rsidRPr="0010081F">
        <w:rPr>
          <w:rFonts w:cs="Arial"/>
        </w:rPr>
        <w:t>Benchmarks were from the 2017-2021 5-year ACS.</w:t>
      </w:r>
    </w:p>
    <w:p w14:paraId="4FA7BA02" w14:textId="77777777" w:rsidR="0010081F" w:rsidRPr="0010081F" w:rsidRDefault="0010081F" w:rsidP="0010081F">
      <w:pPr>
        <w:numPr>
          <w:ilvl w:val="0"/>
          <w:numId w:val="15"/>
        </w:numPr>
        <w:shd w:val="clear" w:color="auto" w:fill="FFFFFF"/>
        <w:spacing w:after="0" w:line="240" w:lineRule="auto"/>
        <w:rPr>
          <w:rFonts w:cs="Arial"/>
        </w:rPr>
      </w:pPr>
      <w:r w:rsidRPr="0010081F">
        <w:rPr>
          <w:rFonts w:cs="Arial"/>
        </w:rPr>
        <w:t>The weights were trimmed and scaled to sum to the unweighted sample size. (</w:t>
      </w:r>
      <w:proofErr w:type="spellStart"/>
      <w:r w:rsidRPr="0010081F">
        <w:rPr>
          <w:rFonts w:cs="Arial"/>
          <w:b/>
          <w:bCs/>
        </w:rPr>
        <w:t>areawt</w:t>
      </w:r>
      <w:proofErr w:type="spellEnd"/>
      <w:r w:rsidRPr="0010081F">
        <w:rPr>
          <w:rFonts w:cs="Arial"/>
        </w:rPr>
        <w:t>)</w:t>
      </w:r>
    </w:p>
    <w:p w14:paraId="7097BA96" w14:textId="77777777" w:rsidR="0010081F" w:rsidRPr="0010081F" w:rsidRDefault="0010081F" w:rsidP="0010081F">
      <w:pPr>
        <w:shd w:val="clear" w:color="auto" w:fill="FFFFFF"/>
        <w:spacing w:after="0" w:line="240" w:lineRule="auto"/>
        <w:rPr>
          <w:rFonts w:cs="Arial"/>
          <w:u w:val="single"/>
        </w:rPr>
      </w:pPr>
      <w:r w:rsidRPr="0010081F">
        <w:rPr>
          <w:rFonts w:cs="Arial"/>
        </w:rPr>
        <w:t xml:space="preserve">The KP weights and Phone weights were stacked into a single variable named </w:t>
      </w:r>
      <w:proofErr w:type="spellStart"/>
      <w:r w:rsidRPr="0010081F">
        <w:rPr>
          <w:rFonts w:cs="Arial"/>
          <w:b/>
          <w:bCs/>
        </w:rPr>
        <w:t>areawt</w:t>
      </w:r>
      <w:proofErr w:type="spellEnd"/>
      <w:r w:rsidRPr="0010081F">
        <w:rPr>
          <w:rFonts w:cs="Arial"/>
        </w:rPr>
        <w:t>. This is the weight to use when analyzing each geographic cluster separately.</w:t>
      </w:r>
    </w:p>
    <w:p w14:paraId="07DE00DC" w14:textId="77777777" w:rsidR="0010081F" w:rsidRPr="0010081F" w:rsidRDefault="0010081F" w:rsidP="0010081F">
      <w:pPr>
        <w:shd w:val="clear" w:color="auto" w:fill="FFFFFF"/>
        <w:spacing w:after="0" w:line="240" w:lineRule="auto"/>
        <w:rPr>
          <w:rFonts w:cs="Arial"/>
          <w:u w:val="single"/>
        </w:rPr>
      </w:pPr>
    </w:p>
    <w:p w14:paraId="6AD3AED8" w14:textId="77777777" w:rsidR="0010081F" w:rsidRPr="0010081F" w:rsidRDefault="0010081F" w:rsidP="0010081F">
      <w:pPr>
        <w:shd w:val="clear" w:color="auto" w:fill="FFFFFF"/>
        <w:spacing w:after="0" w:line="240" w:lineRule="auto"/>
        <w:rPr>
          <w:rFonts w:cs="Arial"/>
          <w:u w:val="single"/>
        </w:rPr>
      </w:pPr>
      <w:r w:rsidRPr="0010081F">
        <w:rPr>
          <w:rFonts w:cs="Arial"/>
          <w:u w:val="single"/>
        </w:rPr>
        <w:t>National Sample</w:t>
      </w:r>
    </w:p>
    <w:p w14:paraId="55E773C7" w14:textId="77777777" w:rsidR="0010081F" w:rsidRPr="0010081F" w:rsidRDefault="0010081F" w:rsidP="0010081F">
      <w:pPr>
        <w:shd w:val="clear" w:color="auto" w:fill="FFFFFF"/>
        <w:spacing w:after="0" w:line="240" w:lineRule="auto"/>
        <w:rPr>
          <w:rFonts w:cs="Arial"/>
        </w:rPr>
      </w:pPr>
    </w:p>
    <w:p w14:paraId="2B5174EF" w14:textId="77777777" w:rsidR="0010081F" w:rsidRPr="0010081F" w:rsidRDefault="0010081F" w:rsidP="0010081F">
      <w:pPr>
        <w:shd w:val="clear" w:color="auto" w:fill="FFFFFF"/>
        <w:spacing w:after="0" w:line="240" w:lineRule="auto"/>
        <w:rPr>
          <w:rFonts w:cs="Arial"/>
        </w:rPr>
      </w:pPr>
      <w:r w:rsidRPr="0010081F">
        <w:rPr>
          <w:rFonts w:cs="Arial"/>
        </w:rPr>
        <w:t xml:space="preserve">The distributions of demographic variables using the stacked </w:t>
      </w:r>
      <w:proofErr w:type="spellStart"/>
      <w:r w:rsidRPr="0010081F">
        <w:rPr>
          <w:rFonts w:cs="Arial"/>
        </w:rPr>
        <w:t>areawt</w:t>
      </w:r>
      <w:proofErr w:type="spellEnd"/>
      <w:r w:rsidRPr="0010081F">
        <w:rPr>
          <w:rFonts w:cs="Arial"/>
        </w:rPr>
        <w:t xml:space="preserve"> were compared to national benchmarks. Deviations from benchmarks appeared due to the weight trimming that was applied in some areas. To better align the combined sample with benchmarks, a national weight was created. </w:t>
      </w:r>
    </w:p>
    <w:p w14:paraId="6EFFADEB" w14:textId="77777777" w:rsidR="0010081F" w:rsidRPr="0010081F" w:rsidRDefault="0010081F" w:rsidP="0010081F">
      <w:pPr>
        <w:shd w:val="clear" w:color="auto" w:fill="FFFFFF"/>
        <w:spacing w:after="0" w:line="240" w:lineRule="auto"/>
        <w:rPr>
          <w:rFonts w:cs="Arial"/>
        </w:rPr>
      </w:pPr>
    </w:p>
    <w:p w14:paraId="61BFF9F1" w14:textId="77777777" w:rsidR="0010081F" w:rsidRPr="0010081F" w:rsidRDefault="0010081F" w:rsidP="0010081F">
      <w:pPr>
        <w:numPr>
          <w:ilvl w:val="0"/>
          <w:numId w:val="14"/>
        </w:numPr>
        <w:shd w:val="clear" w:color="auto" w:fill="FFFFFF"/>
        <w:spacing w:after="0" w:line="240" w:lineRule="auto"/>
        <w:rPr>
          <w:rFonts w:cs="Arial"/>
        </w:rPr>
      </w:pPr>
      <w:r w:rsidRPr="0010081F">
        <w:rPr>
          <w:rFonts w:cs="Arial"/>
        </w:rPr>
        <w:t xml:space="preserve">For creation of a national weight, the stacked </w:t>
      </w:r>
      <w:proofErr w:type="spellStart"/>
      <w:r w:rsidRPr="0010081F">
        <w:rPr>
          <w:rFonts w:cs="Arial"/>
        </w:rPr>
        <w:t>areawt</w:t>
      </w:r>
      <w:proofErr w:type="spellEnd"/>
      <w:r w:rsidRPr="0010081F">
        <w:rPr>
          <w:rFonts w:cs="Arial"/>
        </w:rPr>
        <w:t xml:space="preserve"> was used as the starting weight and adjusted using raking to represent the 18+ population of the US using the following geodemographic variables:</w:t>
      </w:r>
    </w:p>
    <w:p w14:paraId="1CE49035" w14:textId="77777777" w:rsidR="0010081F" w:rsidRPr="0010081F" w:rsidRDefault="0010081F" w:rsidP="0010081F">
      <w:pPr>
        <w:shd w:val="clear" w:color="auto" w:fill="FFFFFF"/>
        <w:spacing w:after="0" w:line="240" w:lineRule="auto"/>
        <w:rPr>
          <w:rFonts w:cs="Arial"/>
        </w:rPr>
      </w:pPr>
    </w:p>
    <w:p w14:paraId="077D0C30" w14:textId="77777777" w:rsidR="0010081F" w:rsidRPr="0010081F" w:rsidRDefault="0010081F" w:rsidP="0010081F">
      <w:pPr>
        <w:numPr>
          <w:ilvl w:val="1"/>
          <w:numId w:val="14"/>
        </w:numPr>
        <w:shd w:val="clear" w:color="auto" w:fill="FFFFFF"/>
        <w:spacing w:after="0" w:line="240" w:lineRule="auto"/>
        <w:rPr>
          <w:rFonts w:cs="Arial"/>
        </w:rPr>
      </w:pPr>
      <w:r w:rsidRPr="0010081F">
        <w:rPr>
          <w:rFonts w:cs="Arial"/>
        </w:rPr>
        <w:t>Gender (Male, Female, Other) by Age (18-29, 30-44, 45-59, 60+)</w:t>
      </w:r>
    </w:p>
    <w:p w14:paraId="63493320" w14:textId="77777777" w:rsidR="0010081F" w:rsidRPr="0010081F" w:rsidRDefault="0010081F" w:rsidP="0010081F">
      <w:pPr>
        <w:numPr>
          <w:ilvl w:val="1"/>
          <w:numId w:val="14"/>
        </w:numPr>
        <w:shd w:val="clear" w:color="auto" w:fill="FFFFFF"/>
        <w:spacing w:after="0" w:line="240" w:lineRule="auto"/>
        <w:rPr>
          <w:rFonts w:cs="Arial"/>
        </w:rPr>
      </w:pPr>
      <w:r w:rsidRPr="0010081F">
        <w:rPr>
          <w:rFonts w:cs="Arial"/>
        </w:rPr>
        <w:t>Race/ethnicity (White/non-Hispanic, Black/non-Hispanic, Other and 2+Races/non-Hispanic, Hispanic)</w:t>
      </w:r>
    </w:p>
    <w:p w14:paraId="0A3B3A7B" w14:textId="77777777" w:rsidR="0010081F" w:rsidRPr="0010081F" w:rsidRDefault="0010081F" w:rsidP="0010081F">
      <w:pPr>
        <w:numPr>
          <w:ilvl w:val="1"/>
          <w:numId w:val="14"/>
        </w:numPr>
        <w:shd w:val="clear" w:color="auto" w:fill="FFFFFF"/>
        <w:spacing w:after="0" w:line="240" w:lineRule="auto"/>
        <w:rPr>
          <w:rFonts w:cs="Arial"/>
        </w:rPr>
      </w:pPr>
      <w:r w:rsidRPr="0010081F">
        <w:rPr>
          <w:rFonts w:cs="Arial"/>
        </w:rPr>
        <w:t xml:space="preserve">Education (High School graduate or less, Some college, </w:t>
      </w:r>
      <w:proofErr w:type="gramStart"/>
      <w:r w:rsidRPr="0010081F">
        <w:rPr>
          <w:rFonts w:cs="Arial"/>
        </w:rPr>
        <w:t>Bachelors</w:t>
      </w:r>
      <w:proofErr w:type="gramEnd"/>
      <w:r w:rsidRPr="0010081F">
        <w:rPr>
          <w:rFonts w:cs="Arial"/>
        </w:rPr>
        <w:t xml:space="preserve"> or higher)</w:t>
      </w:r>
    </w:p>
    <w:p w14:paraId="1D3F2AB9" w14:textId="77777777" w:rsidR="0010081F" w:rsidRPr="0010081F" w:rsidRDefault="0010081F" w:rsidP="0010081F">
      <w:pPr>
        <w:numPr>
          <w:ilvl w:val="1"/>
          <w:numId w:val="14"/>
        </w:numPr>
        <w:shd w:val="clear" w:color="auto" w:fill="FFFFFF"/>
        <w:spacing w:after="0" w:line="240" w:lineRule="auto"/>
        <w:rPr>
          <w:rFonts w:cs="Arial"/>
        </w:rPr>
      </w:pPr>
      <w:r w:rsidRPr="0010081F">
        <w:rPr>
          <w:rFonts w:cs="Arial"/>
        </w:rPr>
        <w:lastRenderedPageBreak/>
        <w:t>Household Income (&lt;$25,000, $25,000-49,999, 50,000-74,999, 75,000-99,999, 100,000 or higher)</w:t>
      </w:r>
    </w:p>
    <w:p w14:paraId="1B56AADD" w14:textId="77777777" w:rsidR="0010081F" w:rsidRPr="0010081F" w:rsidRDefault="0010081F" w:rsidP="0010081F">
      <w:pPr>
        <w:numPr>
          <w:ilvl w:val="1"/>
          <w:numId w:val="14"/>
        </w:numPr>
        <w:shd w:val="clear" w:color="auto" w:fill="FFFFFF"/>
        <w:spacing w:after="0" w:line="240" w:lineRule="auto"/>
        <w:rPr>
          <w:rFonts w:cs="Arial"/>
        </w:rPr>
      </w:pPr>
      <w:r w:rsidRPr="0010081F">
        <w:rPr>
          <w:rFonts w:cs="Arial"/>
        </w:rPr>
        <w:t>15 ACP clusters in their correct proportion.</w:t>
      </w:r>
    </w:p>
    <w:p w14:paraId="66E5A7D7" w14:textId="77777777" w:rsidR="0010081F" w:rsidRPr="0010081F" w:rsidRDefault="0010081F" w:rsidP="0010081F">
      <w:pPr>
        <w:shd w:val="clear" w:color="auto" w:fill="FFFFFF"/>
        <w:spacing w:after="0" w:line="240" w:lineRule="auto"/>
        <w:rPr>
          <w:rFonts w:cs="Arial"/>
        </w:rPr>
      </w:pPr>
    </w:p>
    <w:p w14:paraId="1364CEDB" w14:textId="77777777" w:rsidR="0010081F" w:rsidRPr="0010081F" w:rsidRDefault="0010081F" w:rsidP="0010081F">
      <w:pPr>
        <w:numPr>
          <w:ilvl w:val="0"/>
          <w:numId w:val="14"/>
        </w:numPr>
        <w:shd w:val="clear" w:color="auto" w:fill="FFFFFF"/>
        <w:spacing w:after="0" w:line="240" w:lineRule="auto"/>
        <w:rPr>
          <w:rFonts w:cs="Arial"/>
        </w:rPr>
      </w:pPr>
      <w:r w:rsidRPr="0010081F">
        <w:rPr>
          <w:rFonts w:cs="Arial"/>
        </w:rPr>
        <w:t>Benchmarks were from the 2017-2021 5-year ACS.</w:t>
      </w:r>
    </w:p>
    <w:p w14:paraId="1D6062AE" w14:textId="77777777" w:rsidR="0010081F" w:rsidRPr="0010081F" w:rsidRDefault="0010081F" w:rsidP="0010081F">
      <w:pPr>
        <w:numPr>
          <w:ilvl w:val="0"/>
          <w:numId w:val="14"/>
        </w:numPr>
        <w:shd w:val="clear" w:color="auto" w:fill="FFFFFF"/>
        <w:spacing w:after="0" w:line="240" w:lineRule="auto"/>
        <w:rPr>
          <w:rFonts w:cs="Arial"/>
        </w:rPr>
      </w:pPr>
      <w:r w:rsidRPr="0010081F">
        <w:rPr>
          <w:rFonts w:cs="Arial"/>
        </w:rPr>
        <w:t>The weights were trimmed within each area cluster.</w:t>
      </w:r>
    </w:p>
    <w:p w14:paraId="15B66CC1" w14:textId="77777777" w:rsidR="0010081F" w:rsidRPr="0010081F" w:rsidRDefault="0010081F" w:rsidP="0010081F">
      <w:pPr>
        <w:numPr>
          <w:ilvl w:val="0"/>
          <w:numId w:val="14"/>
        </w:numPr>
        <w:shd w:val="clear" w:color="auto" w:fill="FFFFFF"/>
        <w:spacing w:after="0" w:line="240" w:lineRule="auto"/>
        <w:rPr>
          <w:rFonts w:cs="Arial"/>
        </w:rPr>
      </w:pPr>
      <w:r w:rsidRPr="0010081F">
        <w:rPr>
          <w:rFonts w:cs="Arial"/>
        </w:rPr>
        <w:t>Finally, the weights were scaled to sum the unweighted national sample size (</w:t>
      </w:r>
      <w:proofErr w:type="spellStart"/>
      <w:r w:rsidRPr="0010081F">
        <w:rPr>
          <w:rFonts w:cs="Arial"/>
          <w:b/>
          <w:bCs/>
        </w:rPr>
        <w:t>natwt</w:t>
      </w:r>
      <w:proofErr w:type="spellEnd"/>
      <w:r w:rsidRPr="0010081F">
        <w:rPr>
          <w:rFonts w:cs="Arial"/>
        </w:rPr>
        <w:t>).</w:t>
      </w:r>
    </w:p>
    <w:p w14:paraId="1276DCCA" w14:textId="77777777" w:rsidR="0010081F" w:rsidRPr="0010081F" w:rsidRDefault="0010081F" w:rsidP="0010081F">
      <w:pPr>
        <w:shd w:val="clear" w:color="auto" w:fill="FFFFFF"/>
        <w:spacing w:after="0" w:line="240" w:lineRule="auto"/>
        <w:rPr>
          <w:rFonts w:cs="Arial"/>
        </w:rPr>
      </w:pPr>
      <w:r w:rsidRPr="0010081F">
        <w:rPr>
          <w:rFonts w:cs="Arial"/>
        </w:rPr>
        <w:t xml:space="preserve">When analyzing the national sample, statistical software for analyzing data from complex samples should be used for proper variance estimation.  The typology variable should be specified as a strata variable.  </w:t>
      </w:r>
    </w:p>
    <w:p w14:paraId="7500FF75" w14:textId="77777777" w:rsidR="0010081F" w:rsidRPr="0010081F" w:rsidRDefault="0010081F" w:rsidP="0010081F">
      <w:pPr>
        <w:shd w:val="clear" w:color="auto" w:fill="FFFFFF"/>
        <w:spacing w:after="0" w:line="240" w:lineRule="auto"/>
        <w:rPr>
          <w:rFonts w:cs="Arial"/>
        </w:rPr>
      </w:pPr>
    </w:p>
    <w:p w14:paraId="42550FAF" w14:textId="77777777" w:rsidR="0010081F" w:rsidRPr="0010081F" w:rsidRDefault="0010081F" w:rsidP="0010081F">
      <w:pPr>
        <w:shd w:val="clear" w:color="auto" w:fill="FFFFFF"/>
        <w:spacing w:after="0" w:line="240" w:lineRule="auto"/>
        <w:rPr>
          <w:rFonts w:cs="Arial"/>
          <w:u w:val="single"/>
        </w:rPr>
      </w:pPr>
      <w:r w:rsidRPr="0010081F">
        <w:rPr>
          <w:rFonts w:cs="Arial"/>
          <w:u w:val="single"/>
        </w:rPr>
        <w:t>Appendix</w:t>
      </w:r>
    </w:p>
    <w:p w14:paraId="544780DE" w14:textId="77777777" w:rsidR="0010081F" w:rsidRPr="0010081F" w:rsidRDefault="0010081F" w:rsidP="0010081F">
      <w:pPr>
        <w:shd w:val="clear" w:color="auto" w:fill="FFFFFF"/>
        <w:spacing w:after="0" w:line="240" w:lineRule="auto"/>
        <w:rPr>
          <w:rFonts w:cs="Arial"/>
        </w:rPr>
      </w:pPr>
      <w:r w:rsidRPr="0010081F">
        <w:rPr>
          <w:rFonts w:cs="Arial"/>
        </w:rPr>
        <w:t>This section lists the specific weighting variables and categories used for the 13 area clusters that utilized KP sample.</w:t>
      </w:r>
    </w:p>
    <w:p w14:paraId="5627ABC0" w14:textId="77777777" w:rsidR="0010081F" w:rsidRPr="0010081F" w:rsidRDefault="0010081F" w:rsidP="0010081F">
      <w:pPr>
        <w:numPr>
          <w:ilvl w:val="0"/>
          <w:numId w:val="16"/>
        </w:numPr>
        <w:shd w:val="clear" w:color="auto" w:fill="FFFFFF"/>
        <w:spacing w:after="0" w:line="240" w:lineRule="auto"/>
        <w:rPr>
          <w:rFonts w:cs="Arial"/>
        </w:rPr>
      </w:pPr>
      <w:r w:rsidRPr="0010081F">
        <w:rPr>
          <w:rFonts w:cs="Arial"/>
        </w:rPr>
        <w:t xml:space="preserve">African American South </w:t>
      </w:r>
    </w:p>
    <w:p w14:paraId="4AF4BC31"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Gender by Age (Male 18-44, Male 45-59, Male 60+, Female 18-29, Female 30-44, Female 45-59, Female 60+)</w:t>
      </w:r>
    </w:p>
    <w:p w14:paraId="29E47CAB"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Race/ethnicity (White/non-Hispanic, non-White)</w:t>
      </w:r>
    </w:p>
    <w:p w14:paraId="3D8F6FEF"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 xml:space="preserve">Education (Less than High School, High School graduate, Some college, </w:t>
      </w:r>
      <w:proofErr w:type="gramStart"/>
      <w:r w:rsidRPr="0010081F">
        <w:rPr>
          <w:rFonts w:cs="Arial"/>
        </w:rPr>
        <w:t>Bachelor’s</w:t>
      </w:r>
      <w:proofErr w:type="gramEnd"/>
      <w:r w:rsidRPr="0010081F">
        <w:rPr>
          <w:rFonts w:cs="Arial"/>
        </w:rPr>
        <w:t xml:space="preserve"> degree or higher)</w:t>
      </w:r>
    </w:p>
    <w:p w14:paraId="42C5E610"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Household Income (&lt;$25,000, $25,000-49,999, 50,000-74,999, 75,000-99,999, 100,000-149,999, $150,000 or higher)</w:t>
      </w:r>
    </w:p>
    <w:p w14:paraId="3D17BD2B" w14:textId="77777777" w:rsidR="0010081F" w:rsidRPr="0010081F" w:rsidRDefault="0010081F" w:rsidP="0010081F">
      <w:pPr>
        <w:numPr>
          <w:ilvl w:val="0"/>
          <w:numId w:val="16"/>
        </w:numPr>
        <w:shd w:val="clear" w:color="auto" w:fill="FFFFFF"/>
        <w:spacing w:after="0" w:line="240" w:lineRule="auto"/>
        <w:rPr>
          <w:rFonts w:cs="Arial"/>
        </w:rPr>
      </w:pPr>
      <w:r w:rsidRPr="0010081F">
        <w:rPr>
          <w:rFonts w:cs="Arial"/>
        </w:rPr>
        <w:t xml:space="preserve">Big Cities </w:t>
      </w:r>
    </w:p>
    <w:p w14:paraId="52C0EDCA"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Gender (Male, Female) by Age (18-29, 30-44, 45-59, 60+)</w:t>
      </w:r>
    </w:p>
    <w:p w14:paraId="4E6F500C"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Race/ethnicity (White/non-Hispanic, Black/non-Hispanic, Other/non-Hispanic, Hispanic, 2+Race/non-Hispanic)</w:t>
      </w:r>
    </w:p>
    <w:p w14:paraId="1F5ECB41"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 xml:space="preserve">Education (Less than High School, High School graduate, Some college, </w:t>
      </w:r>
      <w:proofErr w:type="gramStart"/>
      <w:r w:rsidRPr="0010081F">
        <w:rPr>
          <w:rFonts w:cs="Arial"/>
        </w:rPr>
        <w:t>Bachelor’s</w:t>
      </w:r>
      <w:proofErr w:type="gramEnd"/>
      <w:r w:rsidRPr="0010081F">
        <w:rPr>
          <w:rFonts w:cs="Arial"/>
        </w:rPr>
        <w:t xml:space="preserve"> degree or higher)</w:t>
      </w:r>
    </w:p>
    <w:p w14:paraId="12A84FDD"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Household Income (&lt;$25,000, $25,000-49,999, 50,000-74,999, 75,000-99,999, 100,000-149,999, $150,000 or higher)</w:t>
      </w:r>
    </w:p>
    <w:p w14:paraId="5E0C7D31"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English language dominancy (English dominant or Bilingual, Spanish dominant, non-Hispanic)</w:t>
      </w:r>
    </w:p>
    <w:p w14:paraId="202BAB93" w14:textId="77777777" w:rsidR="0010081F" w:rsidRPr="0010081F" w:rsidRDefault="0010081F" w:rsidP="0010081F">
      <w:pPr>
        <w:numPr>
          <w:ilvl w:val="0"/>
          <w:numId w:val="16"/>
        </w:numPr>
        <w:shd w:val="clear" w:color="auto" w:fill="FFFFFF"/>
        <w:spacing w:after="0" w:line="240" w:lineRule="auto"/>
        <w:rPr>
          <w:rFonts w:cs="Arial"/>
        </w:rPr>
      </w:pPr>
      <w:r w:rsidRPr="0010081F">
        <w:rPr>
          <w:rFonts w:cs="Arial"/>
        </w:rPr>
        <w:t xml:space="preserve">College Towns </w:t>
      </w:r>
    </w:p>
    <w:p w14:paraId="4661FA06"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Gender (Male, Female) by Age (18-29, 30-44, 45-59, 60+)</w:t>
      </w:r>
    </w:p>
    <w:p w14:paraId="37C186EE"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Race/ethnicity (White/non-Hispanic, non-White)</w:t>
      </w:r>
    </w:p>
    <w:p w14:paraId="16622EA2"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 xml:space="preserve">Education (High School graduate or less, Some college, </w:t>
      </w:r>
      <w:proofErr w:type="gramStart"/>
      <w:r w:rsidRPr="0010081F">
        <w:rPr>
          <w:rFonts w:cs="Arial"/>
        </w:rPr>
        <w:t>Bachelor’s</w:t>
      </w:r>
      <w:proofErr w:type="gramEnd"/>
      <w:r w:rsidRPr="0010081F">
        <w:rPr>
          <w:rFonts w:cs="Arial"/>
        </w:rPr>
        <w:t xml:space="preserve"> degree or higher)</w:t>
      </w:r>
    </w:p>
    <w:p w14:paraId="4FA3ABFB"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Household Income (&lt;$25,000, $25,000-49,999, 50,000-74,999, 75,000-99,999, 100,000-149,999, $150,000 or higher)</w:t>
      </w:r>
    </w:p>
    <w:p w14:paraId="55099FB0" w14:textId="77777777" w:rsidR="0010081F" w:rsidRPr="0010081F" w:rsidRDefault="0010081F" w:rsidP="0010081F">
      <w:pPr>
        <w:numPr>
          <w:ilvl w:val="0"/>
          <w:numId w:val="16"/>
        </w:numPr>
        <w:shd w:val="clear" w:color="auto" w:fill="FFFFFF"/>
        <w:spacing w:after="0" w:line="240" w:lineRule="auto"/>
        <w:rPr>
          <w:rFonts w:cs="Arial"/>
        </w:rPr>
      </w:pPr>
      <w:r w:rsidRPr="0010081F">
        <w:rPr>
          <w:rFonts w:cs="Arial"/>
        </w:rPr>
        <w:t xml:space="preserve">Evangelical Hubs </w:t>
      </w:r>
    </w:p>
    <w:p w14:paraId="6D40052B"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Gender (Male, Female) by Age (18-29, 30-44, 45-59, 60+)</w:t>
      </w:r>
    </w:p>
    <w:p w14:paraId="4C13217B"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Race/ethnicity (White/non-Hispanic, non-White)</w:t>
      </w:r>
    </w:p>
    <w:p w14:paraId="14F84407"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 xml:space="preserve">Education (Less than High School, High School graduate, Some college, </w:t>
      </w:r>
      <w:proofErr w:type="gramStart"/>
      <w:r w:rsidRPr="0010081F">
        <w:rPr>
          <w:rFonts w:cs="Arial"/>
        </w:rPr>
        <w:t>Bachelor’s</w:t>
      </w:r>
      <w:proofErr w:type="gramEnd"/>
      <w:r w:rsidRPr="0010081F">
        <w:rPr>
          <w:rFonts w:cs="Arial"/>
        </w:rPr>
        <w:t xml:space="preserve"> degree or higher)</w:t>
      </w:r>
    </w:p>
    <w:p w14:paraId="135679F1"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Household Income (&lt;$25,000, $25,000-49,999, 50,000-74,999, 75,000-99,999, 100,000-149,999, $150,000 or higher)</w:t>
      </w:r>
    </w:p>
    <w:p w14:paraId="7790CB45" w14:textId="77777777" w:rsidR="0010081F" w:rsidRPr="0010081F" w:rsidRDefault="0010081F" w:rsidP="0010081F">
      <w:pPr>
        <w:numPr>
          <w:ilvl w:val="0"/>
          <w:numId w:val="16"/>
        </w:numPr>
        <w:shd w:val="clear" w:color="auto" w:fill="FFFFFF"/>
        <w:spacing w:after="0" w:line="240" w:lineRule="auto"/>
        <w:rPr>
          <w:rFonts w:cs="Arial"/>
        </w:rPr>
      </w:pPr>
      <w:r w:rsidRPr="0010081F">
        <w:rPr>
          <w:rFonts w:cs="Arial"/>
        </w:rPr>
        <w:t xml:space="preserve">Exurbs </w:t>
      </w:r>
    </w:p>
    <w:p w14:paraId="08D3032A"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Gender (Male 18-29, Male 30-44, Male 45-59, Male 60+, Female 18-44, Female 45-59, Female 60+)</w:t>
      </w:r>
    </w:p>
    <w:p w14:paraId="222D27B8"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 xml:space="preserve">Race/ethnicity (White/non-Hispanic, </w:t>
      </w:r>
      <w:proofErr w:type="gramStart"/>
      <w:r w:rsidRPr="0010081F">
        <w:rPr>
          <w:rFonts w:cs="Arial"/>
        </w:rPr>
        <w:t>Black</w:t>
      </w:r>
      <w:proofErr w:type="gramEnd"/>
      <w:r w:rsidRPr="0010081F">
        <w:rPr>
          <w:rFonts w:cs="Arial"/>
        </w:rPr>
        <w:t xml:space="preserve"> or Other or 2+Races/non-Hispanic, Hispanic)</w:t>
      </w:r>
    </w:p>
    <w:p w14:paraId="39597FEE"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lastRenderedPageBreak/>
        <w:t xml:space="preserve">Education (Less than High School, High School graduate, Some college, </w:t>
      </w:r>
      <w:proofErr w:type="gramStart"/>
      <w:r w:rsidRPr="0010081F">
        <w:rPr>
          <w:rFonts w:cs="Arial"/>
        </w:rPr>
        <w:t>Bachelor’s</w:t>
      </w:r>
      <w:proofErr w:type="gramEnd"/>
      <w:r w:rsidRPr="0010081F">
        <w:rPr>
          <w:rFonts w:cs="Arial"/>
        </w:rPr>
        <w:t xml:space="preserve"> degree or higher)</w:t>
      </w:r>
    </w:p>
    <w:p w14:paraId="398DAF3E"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Household Income (&lt;$25,000, $25,000-49,999, 50,000-74,999, 75,000-99,999, 100,000-149,999, $150,000 or higher)</w:t>
      </w:r>
    </w:p>
    <w:p w14:paraId="0B88B8F1" w14:textId="77777777" w:rsidR="0010081F" w:rsidRPr="0010081F" w:rsidRDefault="0010081F" w:rsidP="0010081F">
      <w:pPr>
        <w:numPr>
          <w:ilvl w:val="0"/>
          <w:numId w:val="16"/>
        </w:numPr>
        <w:shd w:val="clear" w:color="auto" w:fill="FFFFFF"/>
        <w:spacing w:after="0" w:line="240" w:lineRule="auto"/>
        <w:rPr>
          <w:rFonts w:cs="Arial"/>
        </w:rPr>
      </w:pPr>
      <w:r w:rsidRPr="0010081F">
        <w:rPr>
          <w:rFonts w:cs="Arial"/>
        </w:rPr>
        <w:t xml:space="preserve">Graying America </w:t>
      </w:r>
    </w:p>
    <w:p w14:paraId="172B99BE"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Gender by Age (Male 18-44, Male 45-59, Male 60+, Female 18-29, Female 30-44, Female 45-59, Female 60+)</w:t>
      </w:r>
    </w:p>
    <w:p w14:paraId="7EB5DD98"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Race/ethnicity (White/non-Hispanic, non-White)</w:t>
      </w:r>
    </w:p>
    <w:p w14:paraId="22030CAD"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 xml:space="preserve">Education (High School graduate or less, Some college, </w:t>
      </w:r>
      <w:proofErr w:type="gramStart"/>
      <w:r w:rsidRPr="0010081F">
        <w:rPr>
          <w:rFonts w:cs="Arial"/>
        </w:rPr>
        <w:t>Bachelor’s</w:t>
      </w:r>
      <w:proofErr w:type="gramEnd"/>
      <w:r w:rsidRPr="0010081F">
        <w:rPr>
          <w:rFonts w:cs="Arial"/>
        </w:rPr>
        <w:t xml:space="preserve"> degree or higher)</w:t>
      </w:r>
    </w:p>
    <w:p w14:paraId="6A0A1772"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Household Income (&lt;$25,000, $25,000-49,999, 50,000-74,999, 75,000-99,999, 100,000-149,999, $150,000 or higher)</w:t>
      </w:r>
    </w:p>
    <w:p w14:paraId="20325F03" w14:textId="77777777" w:rsidR="0010081F" w:rsidRPr="0010081F" w:rsidRDefault="0010081F" w:rsidP="0010081F">
      <w:pPr>
        <w:numPr>
          <w:ilvl w:val="0"/>
          <w:numId w:val="16"/>
        </w:numPr>
        <w:shd w:val="clear" w:color="auto" w:fill="FFFFFF"/>
        <w:spacing w:after="0" w:line="240" w:lineRule="auto"/>
        <w:rPr>
          <w:rFonts w:cs="Arial"/>
        </w:rPr>
      </w:pPr>
      <w:r w:rsidRPr="0010081F">
        <w:rPr>
          <w:rFonts w:cs="Arial"/>
        </w:rPr>
        <w:t xml:space="preserve">Hispanic Centers </w:t>
      </w:r>
    </w:p>
    <w:p w14:paraId="4773AD76"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Gender (Male, Female, Other) by Age (18-29, 30-44, 45-59, 60+)</w:t>
      </w:r>
    </w:p>
    <w:p w14:paraId="3BD26AA0"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 xml:space="preserve">Race/ethnicity (White/non-Hispanic, </w:t>
      </w:r>
      <w:proofErr w:type="gramStart"/>
      <w:r w:rsidRPr="0010081F">
        <w:rPr>
          <w:rFonts w:cs="Arial"/>
        </w:rPr>
        <w:t>Black</w:t>
      </w:r>
      <w:proofErr w:type="gramEnd"/>
      <w:r w:rsidRPr="0010081F">
        <w:rPr>
          <w:rFonts w:cs="Arial"/>
        </w:rPr>
        <w:t xml:space="preserve"> or Other or 2+Races/non-Hispanic, Hispanic)</w:t>
      </w:r>
    </w:p>
    <w:p w14:paraId="12513F0A"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Education (Less than High School, High School graduate, Some college or higher)</w:t>
      </w:r>
    </w:p>
    <w:p w14:paraId="51EC1DFA"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 xml:space="preserve">Household Income (&lt;$49,999, $50,000-99,999, </w:t>
      </w:r>
      <w:proofErr w:type="gramStart"/>
      <w:r w:rsidRPr="0010081F">
        <w:rPr>
          <w:rFonts w:cs="Arial"/>
        </w:rPr>
        <w:t>$100,000</w:t>
      </w:r>
      <w:proofErr w:type="gramEnd"/>
      <w:r w:rsidRPr="0010081F">
        <w:rPr>
          <w:rFonts w:cs="Arial"/>
        </w:rPr>
        <w:t xml:space="preserve"> or higher)</w:t>
      </w:r>
    </w:p>
    <w:p w14:paraId="6A46D443"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English language dominancy (English dominant, Bilingual, Spanish dominant, non-Hispanic)</w:t>
      </w:r>
    </w:p>
    <w:p w14:paraId="3A4A0361" w14:textId="77777777" w:rsidR="0010081F" w:rsidRPr="0010081F" w:rsidRDefault="0010081F" w:rsidP="0010081F">
      <w:pPr>
        <w:numPr>
          <w:ilvl w:val="0"/>
          <w:numId w:val="16"/>
        </w:numPr>
        <w:shd w:val="clear" w:color="auto" w:fill="FFFFFF"/>
        <w:spacing w:after="0" w:line="240" w:lineRule="auto"/>
        <w:rPr>
          <w:rFonts w:cs="Arial"/>
        </w:rPr>
      </w:pPr>
      <w:r w:rsidRPr="0010081F">
        <w:rPr>
          <w:rFonts w:cs="Arial"/>
        </w:rPr>
        <w:t xml:space="preserve">LDS Enclaves </w:t>
      </w:r>
    </w:p>
    <w:p w14:paraId="44706F70"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 xml:space="preserve">Gender (Male, Female, Other) </w:t>
      </w:r>
    </w:p>
    <w:p w14:paraId="286FF54E"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Age (18-44, 45-59, 60+)</w:t>
      </w:r>
    </w:p>
    <w:p w14:paraId="6A226E1A"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Race/ethnicity (White/non-Hispanic, non-White)</w:t>
      </w:r>
    </w:p>
    <w:p w14:paraId="45E6C133"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Education (High School graduate or less, Some college or higher)</w:t>
      </w:r>
    </w:p>
    <w:p w14:paraId="408E8EA1"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 xml:space="preserve">Household Income (&lt;$49,999, $50,000-99,999, </w:t>
      </w:r>
      <w:proofErr w:type="gramStart"/>
      <w:r w:rsidRPr="0010081F">
        <w:rPr>
          <w:rFonts w:cs="Arial"/>
        </w:rPr>
        <w:t>$100,000</w:t>
      </w:r>
      <w:proofErr w:type="gramEnd"/>
      <w:r w:rsidRPr="0010081F">
        <w:rPr>
          <w:rFonts w:cs="Arial"/>
        </w:rPr>
        <w:t xml:space="preserve"> or higher)</w:t>
      </w:r>
    </w:p>
    <w:p w14:paraId="38028CCE" w14:textId="77777777" w:rsidR="0010081F" w:rsidRPr="0010081F" w:rsidRDefault="0010081F" w:rsidP="0010081F">
      <w:pPr>
        <w:numPr>
          <w:ilvl w:val="0"/>
          <w:numId w:val="16"/>
        </w:numPr>
        <w:shd w:val="clear" w:color="auto" w:fill="FFFFFF"/>
        <w:spacing w:after="0" w:line="240" w:lineRule="auto"/>
        <w:rPr>
          <w:rFonts w:cs="Arial"/>
        </w:rPr>
      </w:pPr>
      <w:r w:rsidRPr="0010081F">
        <w:rPr>
          <w:rFonts w:cs="Arial"/>
        </w:rPr>
        <w:t xml:space="preserve">Middle Suburban </w:t>
      </w:r>
    </w:p>
    <w:p w14:paraId="54E09E44"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Gender (Male, Female, Other) by Age (18-29, 30-44, 45-59, 60+)</w:t>
      </w:r>
    </w:p>
    <w:p w14:paraId="482471F7"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Race/ethnicity (White/non-Hispanic, non-White)</w:t>
      </w:r>
    </w:p>
    <w:p w14:paraId="3934F3B6"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 xml:space="preserve">Education (High School graduate or less, Some college, </w:t>
      </w:r>
      <w:proofErr w:type="gramStart"/>
      <w:r w:rsidRPr="0010081F">
        <w:rPr>
          <w:rFonts w:cs="Arial"/>
        </w:rPr>
        <w:t>Bachelor’s</w:t>
      </w:r>
      <w:proofErr w:type="gramEnd"/>
      <w:r w:rsidRPr="0010081F">
        <w:rPr>
          <w:rFonts w:cs="Arial"/>
        </w:rPr>
        <w:t xml:space="preserve"> or higher)</w:t>
      </w:r>
    </w:p>
    <w:p w14:paraId="3F7664EF"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 xml:space="preserve">Household Income (&lt;$49,999, $50,000-99,999, </w:t>
      </w:r>
      <w:proofErr w:type="gramStart"/>
      <w:r w:rsidRPr="0010081F">
        <w:rPr>
          <w:rFonts w:cs="Arial"/>
        </w:rPr>
        <w:t>$100,000</w:t>
      </w:r>
      <w:proofErr w:type="gramEnd"/>
      <w:r w:rsidRPr="0010081F">
        <w:rPr>
          <w:rFonts w:cs="Arial"/>
        </w:rPr>
        <w:t xml:space="preserve"> or higher)</w:t>
      </w:r>
    </w:p>
    <w:p w14:paraId="3C0AFA2B" w14:textId="77777777" w:rsidR="0010081F" w:rsidRPr="0010081F" w:rsidRDefault="0010081F" w:rsidP="0010081F">
      <w:pPr>
        <w:numPr>
          <w:ilvl w:val="0"/>
          <w:numId w:val="16"/>
        </w:numPr>
        <w:shd w:val="clear" w:color="auto" w:fill="FFFFFF"/>
        <w:spacing w:after="0" w:line="240" w:lineRule="auto"/>
        <w:rPr>
          <w:rFonts w:cs="Arial"/>
        </w:rPr>
      </w:pPr>
      <w:r w:rsidRPr="0010081F">
        <w:rPr>
          <w:rFonts w:cs="Arial"/>
        </w:rPr>
        <w:t xml:space="preserve">Military Posts </w:t>
      </w:r>
    </w:p>
    <w:p w14:paraId="0C2C1931"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Gender by Age (Male 18-44, Male 45-59, Male 60+, Female 18-29, Female 30-44, Female 45-59, Female 60+)</w:t>
      </w:r>
    </w:p>
    <w:p w14:paraId="12CF30EA"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 xml:space="preserve">Race/ethnicity (White/non-Hispanic, </w:t>
      </w:r>
      <w:proofErr w:type="gramStart"/>
      <w:r w:rsidRPr="0010081F">
        <w:rPr>
          <w:rFonts w:cs="Arial"/>
        </w:rPr>
        <w:t>Black</w:t>
      </w:r>
      <w:proofErr w:type="gramEnd"/>
      <w:r w:rsidRPr="0010081F">
        <w:rPr>
          <w:rFonts w:cs="Arial"/>
        </w:rPr>
        <w:t xml:space="preserve"> or Other or 2+Races/non-Hispanic, Hispanic)</w:t>
      </w:r>
    </w:p>
    <w:p w14:paraId="319438C1"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 xml:space="preserve">Education (High School graduate or less, Some college, </w:t>
      </w:r>
      <w:proofErr w:type="gramStart"/>
      <w:r w:rsidRPr="0010081F">
        <w:rPr>
          <w:rFonts w:cs="Arial"/>
        </w:rPr>
        <w:t>Bachelor’s</w:t>
      </w:r>
      <w:proofErr w:type="gramEnd"/>
      <w:r w:rsidRPr="0010081F">
        <w:rPr>
          <w:rFonts w:cs="Arial"/>
        </w:rPr>
        <w:t xml:space="preserve"> or higher)</w:t>
      </w:r>
    </w:p>
    <w:p w14:paraId="1E522359"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Household Income (&lt;$25,000, $25,000-49,999, 50,000-74,999, 75,000-99,999, 100,000-149,999, $150,000 or higher)</w:t>
      </w:r>
    </w:p>
    <w:p w14:paraId="5022E200" w14:textId="77777777" w:rsidR="0010081F" w:rsidRPr="0010081F" w:rsidRDefault="0010081F" w:rsidP="0010081F">
      <w:pPr>
        <w:numPr>
          <w:ilvl w:val="0"/>
          <w:numId w:val="16"/>
        </w:numPr>
        <w:shd w:val="clear" w:color="auto" w:fill="FFFFFF"/>
        <w:spacing w:after="0" w:line="240" w:lineRule="auto"/>
        <w:rPr>
          <w:rFonts w:cs="Arial"/>
        </w:rPr>
      </w:pPr>
      <w:r w:rsidRPr="0010081F">
        <w:rPr>
          <w:rFonts w:cs="Arial"/>
        </w:rPr>
        <w:t xml:space="preserve">Rural Middle America </w:t>
      </w:r>
    </w:p>
    <w:p w14:paraId="6544FD94"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Gender (Male, Female, Other) by Age (18-29, 30-44, 45-59, 60+)</w:t>
      </w:r>
    </w:p>
    <w:p w14:paraId="22C0FFF8"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Race/ethnicity (White/non-Hispanic, non-White)</w:t>
      </w:r>
    </w:p>
    <w:p w14:paraId="61288178"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 xml:space="preserve">Education (High School graduate or less, Some college, </w:t>
      </w:r>
      <w:proofErr w:type="gramStart"/>
      <w:r w:rsidRPr="0010081F">
        <w:rPr>
          <w:rFonts w:cs="Arial"/>
        </w:rPr>
        <w:t>Bachelor’s</w:t>
      </w:r>
      <w:proofErr w:type="gramEnd"/>
      <w:r w:rsidRPr="0010081F">
        <w:rPr>
          <w:rFonts w:cs="Arial"/>
        </w:rPr>
        <w:t xml:space="preserve"> or higher)</w:t>
      </w:r>
    </w:p>
    <w:p w14:paraId="69FBB128"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Household Income (&lt;$25,000, $25,000-49,999, 50,000-74,999, 75,000-99,999, 100,000-149,999, $150,000 or higher)</w:t>
      </w:r>
    </w:p>
    <w:p w14:paraId="77C84031" w14:textId="77777777" w:rsidR="0010081F" w:rsidRPr="0010081F" w:rsidRDefault="0010081F" w:rsidP="0010081F">
      <w:pPr>
        <w:numPr>
          <w:ilvl w:val="0"/>
          <w:numId w:val="16"/>
        </w:numPr>
        <w:shd w:val="clear" w:color="auto" w:fill="FFFFFF"/>
        <w:spacing w:after="0" w:line="240" w:lineRule="auto"/>
        <w:rPr>
          <w:rFonts w:cs="Arial"/>
        </w:rPr>
      </w:pPr>
      <w:r w:rsidRPr="0010081F">
        <w:rPr>
          <w:rFonts w:cs="Arial"/>
        </w:rPr>
        <w:t xml:space="preserve">Urban Burbs </w:t>
      </w:r>
    </w:p>
    <w:p w14:paraId="585390E2"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Gender (Male, Female) by Age (18-29, 30-44, 45-59, 60+)</w:t>
      </w:r>
    </w:p>
    <w:p w14:paraId="18EA1C53"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Race/ethnicity (White/non-Hispanic, Black/non-Hispanic, Other or 2+ Races/non-Hispanic, Hispanic)</w:t>
      </w:r>
    </w:p>
    <w:p w14:paraId="684D570B"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 xml:space="preserve">Education (Less than High School, High School graduate, Some college, </w:t>
      </w:r>
      <w:proofErr w:type="gramStart"/>
      <w:r w:rsidRPr="0010081F">
        <w:rPr>
          <w:rFonts w:cs="Arial"/>
        </w:rPr>
        <w:t>Bachelor’s</w:t>
      </w:r>
      <w:proofErr w:type="gramEnd"/>
      <w:r w:rsidRPr="0010081F">
        <w:rPr>
          <w:rFonts w:cs="Arial"/>
        </w:rPr>
        <w:t xml:space="preserve"> degree or higher)</w:t>
      </w:r>
    </w:p>
    <w:p w14:paraId="7A11385B"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lastRenderedPageBreak/>
        <w:t>Household Income (&lt;$25,000, $25,000-49,999, 50,000-74,999, 75,000-99,999, 100,000-149,999, $150,000 or higher)</w:t>
      </w:r>
    </w:p>
    <w:p w14:paraId="01ABE277" w14:textId="77777777" w:rsidR="0010081F" w:rsidRPr="0010081F" w:rsidRDefault="0010081F" w:rsidP="0010081F">
      <w:pPr>
        <w:numPr>
          <w:ilvl w:val="0"/>
          <w:numId w:val="16"/>
        </w:numPr>
        <w:shd w:val="clear" w:color="auto" w:fill="FFFFFF"/>
        <w:spacing w:after="0" w:line="240" w:lineRule="auto"/>
        <w:rPr>
          <w:rFonts w:cs="Arial"/>
        </w:rPr>
      </w:pPr>
      <w:r w:rsidRPr="0010081F">
        <w:rPr>
          <w:rFonts w:cs="Arial"/>
        </w:rPr>
        <w:t xml:space="preserve">Working Class Country </w:t>
      </w:r>
    </w:p>
    <w:p w14:paraId="3A1B95D2"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Gender (Male, Female) by Age (18-29, 30-44, 45-59, 60+)</w:t>
      </w:r>
    </w:p>
    <w:p w14:paraId="4F4F61AC"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Race/ethnicity (White/non-Hispanic, non-White)</w:t>
      </w:r>
    </w:p>
    <w:p w14:paraId="3362DFCC"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 xml:space="preserve">Education (Less than High School, High School graduate, Some college, </w:t>
      </w:r>
      <w:proofErr w:type="gramStart"/>
      <w:r w:rsidRPr="0010081F">
        <w:rPr>
          <w:rFonts w:cs="Arial"/>
        </w:rPr>
        <w:t>Bachelor’s</w:t>
      </w:r>
      <w:proofErr w:type="gramEnd"/>
      <w:r w:rsidRPr="0010081F">
        <w:rPr>
          <w:rFonts w:cs="Arial"/>
        </w:rPr>
        <w:t xml:space="preserve"> degree or higher)</w:t>
      </w:r>
    </w:p>
    <w:p w14:paraId="7330668E" w14:textId="77777777" w:rsidR="0010081F" w:rsidRPr="0010081F" w:rsidRDefault="0010081F" w:rsidP="0010081F">
      <w:pPr>
        <w:numPr>
          <w:ilvl w:val="1"/>
          <w:numId w:val="16"/>
        </w:numPr>
        <w:shd w:val="clear" w:color="auto" w:fill="FFFFFF"/>
        <w:spacing w:after="0" w:line="240" w:lineRule="auto"/>
        <w:rPr>
          <w:rFonts w:cs="Arial"/>
        </w:rPr>
      </w:pPr>
      <w:r w:rsidRPr="0010081F">
        <w:rPr>
          <w:rFonts w:cs="Arial"/>
        </w:rPr>
        <w:t>Household Income (&lt;$25,000, $25,000-49,999, 50,000-74,999, 75,000-99,999, 100,000-149,999, $150,000 or higher)</w:t>
      </w:r>
    </w:p>
    <w:p w14:paraId="22DB4070" w14:textId="77777777" w:rsidR="0010081F" w:rsidRPr="0010081F" w:rsidRDefault="0010081F" w:rsidP="0010081F">
      <w:pPr>
        <w:shd w:val="clear" w:color="auto" w:fill="FFFFFF"/>
        <w:spacing w:after="0" w:line="240" w:lineRule="auto"/>
        <w:rPr>
          <w:rFonts w:cs="Arial"/>
        </w:rPr>
      </w:pPr>
    </w:p>
    <w:p w14:paraId="0CD2D350" w14:textId="77777777" w:rsidR="0010081F" w:rsidRPr="00310C7E" w:rsidRDefault="0010081F" w:rsidP="0010081F">
      <w:pPr>
        <w:shd w:val="clear" w:color="auto" w:fill="FFFFFF"/>
        <w:spacing w:after="0" w:line="240" w:lineRule="auto"/>
        <w:rPr>
          <w:rFonts w:cs="Arial"/>
        </w:rPr>
      </w:pPr>
    </w:p>
    <w:p w14:paraId="187ED107" w14:textId="77777777" w:rsidR="00E27891" w:rsidRDefault="00E27891" w:rsidP="00E27891">
      <w:pPr>
        <w:rPr>
          <w:rFonts w:cs="Arial"/>
          <w:b/>
          <w:bCs/>
          <w:color w:val="2F469C"/>
          <w:sz w:val="24"/>
          <w:szCs w:val="24"/>
        </w:rPr>
      </w:pPr>
      <w:r>
        <w:rPr>
          <w:rFonts w:cs="Arial"/>
          <w:b/>
          <w:bCs/>
          <w:color w:val="2F469C"/>
          <w:sz w:val="24"/>
          <w:szCs w:val="24"/>
        </w:rPr>
        <w:br w:type="page"/>
      </w:r>
    </w:p>
    <w:sectPr w:rsidR="00E2789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5C2F1" w14:textId="77777777" w:rsidR="00206DBB" w:rsidRDefault="00206DBB" w:rsidP="00D83EBD">
      <w:pPr>
        <w:spacing w:after="0" w:line="240" w:lineRule="auto"/>
      </w:pPr>
      <w:r>
        <w:separator/>
      </w:r>
    </w:p>
  </w:endnote>
  <w:endnote w:type="continuationSeparator" w:id="0">
    <w:p w14:paraId="776A7B96" w14:textId="77777777" w:rsidR="00206DBB" w:rsidRDefault="00206DBB" w:rsidP="00D83EBD">
      <w:pPr>
        <w:spacing w:after="0" w:line="240" w:lineRule="auto"/>
      </w:pPr>
      <w:r>
        <w:continuationSeparator/>
      </w:r>
    </w:p>
  </w:endnote>
  <w:endnote w:type="continuationNotice" w:id="1">
    <w:p w14:paraId="5FE69F88" w14:textId="77777777" w:rsidR="00206DBB" w:rsidRDefault="00206D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0000000000000000000"/>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2837" w:type="pct"/>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71" w:type="dxa"/>
      </w:tblCellMar>
      <w:tblLook w:val="04A0" w:firstRow="1" w:lastRow="0" w:firstColumn="1" w:lastColumn="0" w:noHBand="0" w:noVBand="1"/>
    </w:tblPr>
    <w:tblGrid>
      <w:gridCol w:w="1983"/>
      <w:gridCol w:w="668"/>
      <w:gridCol w:w="2660"/>
    </w:tblGrid>
    <w:tr w:rsidR="00F40544" w:rsidRPr="001D4ECF" w14:paraId="11A65656" w14:textId="77777777" w:rsidTr="00EC4BD3">
      <w:trPr>
        <w:jc w:val="left"/>
      </w:trPr>
      <w:tc>
        <w:tcPr>
          <w:tcW w:w="1867" w:type="pct"/>
          <w:vAlign w:val="top"/>
        </w:tcPr>
        <w:p w14:paraId="1AC31BAC" w14:textId="77777777" w:rsidR="00F40544" w:rsidRDefault="00F40544" w:rsidP="00F40544">
          <w:pPr>
            <w:pStyle w:val="TemplateFooterBody"/>
          </w:pPr>
          <w:r>
            <w:t>2020 K Street, NW, Suite 410</w:t>
          </w:r>
        </w:p>
        <w:p w14:paraId="4A095998" w14:textId="77777777" w:rsidR="00F40544" w:rsidRDefault="00F40544" w:rsidP="00F40544">
          <w:pPr>
            <w:pStyle w:val="TemplateFooterBody"/>
          </w:pPr>
          <w:r>
            <w:t>Washington DC 20006</w:t>
          </w:r>
        </w:p>
        <w:p w14:paraId="63BEFA54" w14:textId="77777777" w:rsidR="00F40544" w:rsidRPr="001D4ECF" w:rsidRDefault="00F40544" w:rsidP="00F40544">
          <w:pPr>
            <w:pStyle w:val="TemplateFooterBody"/>
          </w:pPr>
          <w:r>
            <w:t>+1 202 463-7300</w:t>
          </w:r>
        </w:p>
      </w:tc>
      <w:tc>
        <w:tcPr>
          <w:tcW w:w="629" w:type="pct"/>
          <w:vAlign w:val="top"/>
        </w:tcPr>
        <w:p w14:paraId="309647C0" w14:textId="77777777" w:rsidR="00F40544" w:rsidRDefault="00F40544" w:rsidP="00F40544">
          <w:pPr>
            <w:pStyle w:val="TemplateFooterBody"/>
            <w:jc w:val="right"/>
          </w:pPr>
          <w:r w:rsidRPr="001D4ECF">
            <w:t>Contact</w:t>
          </w:r>
          <w:r>
            <w:t>:</w:t>
          </w:r>
        </w:p>
        <w:p w14:paraId="104B656C" w14:textId="77777777" w:rsidR="00F40544" w:rsidRDefault="00F40544" w:rsidP="00F40544">
          <w:pPr>
            <w:pStyle w:val="TemplateFooterBody"/>
            <w:jc w:val="right"/>
          </w:pPr>
        </w:p>
        <w:p w14:paraId="377E9D74" w14:textId="77777777" w:rsidR="00F40544" w:rsidRDefault="00F40544" w:rsidP="00F40544">
          <w:pPr>
            <w:pStyle w:val="TemplateFooterBody"/>
            <w:jc w:val="right"/>
          </w:pPr>
          <w:r>
            <w:t>Email:</w:t>
          </w:r>
        </w:p>
        <w:p w14:paraId="0F6B2DFB" w14:textId="77777777" w:rsidR="00F40544" w:rsidRPr="001D4ECF" w:rsidRDefault="00F40544" w:rsidP="00F40544">
          <w:pPr>
            <w:pStyle w:val="TemplateFooterBody"/>
            <w:jc w:val="right"/>
          </w:pPr>
          <w:r>
            <w:t>Tel:</w:t>
          </w:r>
        </w:p>
      </w:tc>
      <w:tc>
        <w:tcPr>
          <w:tcW w:w="2504" w:type="pct"/>
          <w:vAlign w:val="top"/>
        </w:tcPr>
        <w:p w14:paraId="1DCFAA90" w14:textId="77777777" w:rsidR="00F40544" w:rsidRPr="00370BB1" w:rsidRDefault="00F40544" w:rsidP="00F40544">
          <w:pPr>
            <w:pStyle w:val="TemplateFooterBody"/>
            <w:rPr>
              <w:b/>
            </w:rPr>
          </w:pPr>
          <w:r>
            <w:rPr>
              <w:b/>
            </w:rPr>
            <w:t>Chris Jackson</w:t>
          </w:r>
        </w:p>
        <w:p w14:paraId="42CF0884" w14:textId="77777777" w:rsidR="00F40544" w:rsidRPr="00B22212" w:rsidRDefault="00F40544" w:rsidP="00F40544">
          <w:pPr>
            <w:pStyle w:val="TemplateFooterBody"/>
          </w:pPr>
          <w:r>
            <w:t>Senior Vice President, US, Public Affairs</w:t>
          </w:r>
        </w:p>
        <w:p w14:paraId="1B867E41" w14:textId="77777777" w:rsidR="00F40544" w:rsidRPr="001D4ECF" w:rsidRDefault="00000000" w:rsidP="00F40544">
          <w:pPr>
            <w:pStyle w:val="TemplateFooterBody"/>
          </w:pPr>
          <w:hyperlink r:id="rId1" w:history="1">
            <w:r w:rsidR="00F40544">
              <w:rPr>
                <w:rStyle w:val="Hyperlink"/>
              </w:rPr>
              <w:t>chris.jackson@ipsos.com</w:t>
            </w:r>
          </w:hyperlink>
          <w:r w:rsidR="00F40544">
            <w:br/>
          </w:r>
          <w:r w:rsidR="00F40544" w:rsidRPr="00370BB1">
            <w:t xml:space="preserve">+1 </w:t>
          </w:r>
          <w:r w:rsidR="00F40544" w:rsidRPr="00A125BA">
            <w:t>202 420-2025</w:t>
          </w:r>
        </w:p>
      </w:tc>
    </w:tr>
  </w:tbl>
  <w:p w14:paraId="354AE919" w14:textId="77777777" w:rsidR="00B9632B" w:rsidRPr="00F40544" w:rsidRDefault="00F40544" w:rsidP="00F40544">
    <w:pPr>
      <w:pStyle w:val="Footer"/>
      <w:rPr>
        <w:sz w:val="16"/>
        <w:szCs w:val="16"/>
      </w:rPr>
    </w:pPr>
    <w:r w:rsidRPr="001B2E42">
      <w:rPr>
        <w:noProof/>
        <w:sz w:val="28"/>
        <w:szCs w:val="28"/>
      </w:rPr>
      <w:drawing>
        <wp:anchor distT="0" distB="0" distL="114300" distR="114300" simplePos="0" relativeHeight="251658241" behindDoc="1" locked="0" layoutInCell="1" allowOverlap="1" wp14:anchorId="619119E6" wp14:editId="169B7861">
          <wp:simplePos x="0" y="0"/>
          <wp:positionH relativeFrom="margin">
            <wp:posOffset>4431030</wp:posOffset>
          </wp:positionH>
          <wp:positionV relativeFrom="paragraph">
            <wp:posOffset>-410210</wp:posOffset>
          </wp:positionV>
          <wp:extent cx="1892949" cy="338896"/>
          <wp:effectExtent l="0" t="0" r="0" b="444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psos-game-changer-blue.png"/>
                  <pic:cNvPicPr/>
                </pic:nvPicPr>
                <pic:blipFill>
                  <a:blip r:embed="rId2">
                    <a:extLst>
                      <a:ext uri="{28A0092B-C50C-407E-A947-70E740481C1C}">
                        <a14:useLocalDpi xmlns:a14="http://schemas.microsoft.com/office/drawing/2010/main" val="0"/>
                      </a:ext>
                    </a:extLst>
                  </a:blip>
                  <a:stretch>
                    <a:fillRect/>
                  </a:stretch>
                </pic:blipFill>
                <pic:spPr>
                  <a:xfrm>
                    <a:off x="0" y="0"/>
                    <a:ext cx="1892949" cy="338896"/>
                  </a:xfrm>
                  <a:prstGeom prst="rect">
                    <a:avLst/>
                  </a:prstGeom>
                </pic:spPr>
              </pic:pic>
            </a:graphicData>
          </a:graphic>
          <wp14:sizeRelH relativeFrom="page">
            <wp14:pctWidth>0</wp14:pctWidth>
          </wp14:sizeRelH>
          <wp14:sizeRelV relativeFrom="page">
            <wp14:pctHeight>0</wp14:pctHeight>
          </wp14:sizeRelV>
        </wp:anchor>
      </w:drawing>
    </w:r>
    <w:r w:rsidRPr="001B2E42">
      <w:rPr>
        <w:sz w:val="16"/>
        <w:szCs w:val="16"/>
      </w:rPr>
      <w:fldChar w:fldCharType="begin"/>
    </w:r>
    <w:r w:rsidRPr="001B2E42">
      <w:rPr>
        <w:sz w:val="16"/>
        <w:szCs w:val="16"/>
      </w:rPr>
      <w:instrText xml:space="preserve"> PAGE   \* MERGEFORMAT </w:instrText>
    </w:r>
    <w:r w:rsidRPr="001B2E42">
      <w:rPr>
        <w:sz w:val="16"/>
        <w:szCs w:val="16"/>
      </w:rPr>
      <w:fldChar w:fldCharType="separate"/>
    </w:r>
    <w:r>
      <w:rPr>
        <w:sz w:val="16"/>
        <w:szCs w:val="16"/>
      </w:rPr>
      <w:t>1</w:t>
    </w:r>
    <w:r w:rsidRPr="001B2E42">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AB48F" w14:textId="77777777" w:rsidR="00206DBB" w:rsidRDefault="00206DBB" w:rsidP="00D83EBD">
      <w:pPr>
        <w:spacing w:after="0" w:line="240" w:lineRule="auto"/>
      </w:pPr>
      <w:r>
        <w:separator/>
      </w:r>
    </w:p>
  </w:footnote>
  <w:footnote w:type="continuationSeparator" w:id="0">
    <w:p w14:paraId="3846EEBE" w14:textId="77777777" w:rsidR="00206DBB" w:rsidRDefault="00206DBB" w:rsidP="00D83EBD">
      <w:pPr>
        <w:spacing w:after="0" w:line="240" w:lineRule="auto"/>
      </w:pPr>
      <w:r>
        <w:continuationSeparator/>
      </w:r>
    </w:p>
  </w:footnote>
  <w:footnote w:type="continuationNotice" w:id="1">
    <w:p w14:paraId="3A0BA03C" w14:textId="77777777" w:rsidR="00206DBB" w:rsidRDefault="00206D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DF512" w14:textId="77777777" w:rsidR="00B9632B" w:rsidRPr="00345045" w:rsidRDefault="00B9632B" w:rsidP="00345045">
    <w:pPr>
      <w:pStyle w:val="TemplateHeaderPressRelease"/>
      <w:spacing w:after="360" w:line="240" w:lineRule="auto"/>
    </w:pPr>
    <w:r>
      <w:br/>
    </w:r>
    <w:r w:rsidRPr="00936848">
      <w:rPr>
        <w:rFonts w:ascii="Arial" w:hAnsi="Arial" w:cs="Arial"/>
        <w:b w:val="0"/>
        <w:bCs/>
        <w:sz w:val="28"/>
        <w:szCs w:val="28"/>
      </w:rPr>
      <w:drawing>
        <wp:anchor distT="0" distB="0" distL="114300" distR="114300" simplePos="0" relativeHeight="251658240" behindDoc="1" locked="0" layoutInCell="1" allowOverlap="1" wp14:anchorId="4B905A59" wp14:editId="7BE6D548">
          <wp:simplePos x="0" y="0"/>
          <wp:positionH relativeFrom="page">
            <wp:posOffset>485775</wp:posOffset>
          </wp:positionH>
          <wp:positionV relativeFrom="page">
            <wp:posOffset>400050</wp:posOffset>
          </wp:positionV>
          <wp:extent cx="573270" cy="540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psos Full RGB Colour.jpg"/>
                  <pic:cNvPicPr/>
                </pic:nvPicPr>
                <pic:blipFill>
                  <a:blip r:embed="rId1">
                    <a:extLst>
                      <a:ext uri="{28A0092B-C50C-407E-A947-70E740481C1C}">
                        <a14:useLocalDpi xmlns:a14="http://schemas.microsoft.com/office/drawing/2010/main" val="0"/>
                      </a:ext>
                    </a:extLst>
                  </a:blip>
                  <a:stretch>
                    <a:fillRect/>
                  </a:stretch>
                </pic:blipFill>
                <pic:spPr>
                  <a:xfrm>
                    <a:off x="0" y="0"/>
                    <a:ext cx="573270" cy="540000"/>
                  </a:xfrm>
                  <a:prstGeom prst="rect">
                    <a:avLst/>
                  </a:prstGeom>
                </pic:spPr>
              </pic:pic>
            </a:graphicData>
          </a:graphic>
          <wp14:sizeRelH relativeFrom="page">
            <wp14:pctWidth>0</wp14:pctWidth>
          </wp14:sizeRelH>
          <wp14:sizeRelV relativeFrom="page">
            <wp14:pctHeight>0</wp14:pctHeight>
          </wp14:sizeRelV>
        </wp:anchor>
      </w:drawing>
    </w:r>
    <w:r>
      <w:t>Topline &amp; METHODOLOGY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1"/>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1"/>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pStyle w:val="ListNumber"/>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1"/>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1"/>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1"/>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1"/>
      <w:lvlText w:val=""/>
      <w:lvlJc w:val="left"/>
      <w:pPr>
        <w:tabs>
          <w:tab w:val="num" w:pos="360"/>
        </w:tabs>
        <w:ind w:left="360" w:hanging="360"/>
      </w:pPr>
      <w:rPr>
        <w:rFonts w:ascii="Symbol" w:hAnsi="Symbol" w:hint="default"/>
      </w:rPr>
    </w:lvl>
  </w:abstractNum>
  <w:abstractNum w:abstractNumId="9" w15:restartNumberingAfterBreak="0">
    <w:nsid w:val="143850B4"/>
    <w:multiLevelType w:val="hybridMultilevel"/>
    <w:tmpl w:val="D44E3C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861DFB"/>
    <w:multiLevelType w:val="hybridMultilevel"/>
    <w:tmpl w:val="A5F2ABD8"/>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72179D"/>
    <w:multiLevelType w:val="hybridMultilevel"/>
    <w:tmpl w:val="B9381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5B3606"/>
    <w:multiLevelType w:val="hybridMultilevel"/>
    <w:tmpl w:val="86B65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AA1E1B"/>
    <w:multiLevelType w:val="hybridMultilevel"/>
    <w:tmpl w:val="B93814E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4A72CEE"/>
    <w:multiLevelType w:val="hybridMultilevel"/>
    <w:tmpl w:val="272C1C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5816CA"/>
    <w:multiLevelType w:val="multilevel"/>
    <w:tmpl w:val="2862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460167">
    <w:abstractNumId w:val="15"/>
  </w:num>
  <w:num w:numId="2" w16cid:durableId="1603102025">
    <w:abstractNumId w:val="8"/>
  </w:num>
  <w:num w:numId="3" w16cid:durableId="1881940989">
    <w:abstractNumId w:val="6"/>
  </w:num>
  <w:num w:numId="4" w16cid:durableId="1757172331">
    <w:abstractNumId w:val="5"/>
  </w:num>
  <w:num w:numId="5" w16cid:durableId="170990003">
    <w:abstractNumId w:val="4"/>
  </w:num>
  <w:num w:numId="6" w16cid:durableId="448472259">
    <w:abstractNumId w:val="7"/>
  </w:num>
  <w:num w:numId="7" w16cid:durableId="182016822">
    <w:abstractNumId w:val="3"/>
  </w:num>
  <w:num w:numId="8" w16cid:durableId="1932619720">
    <w:abstractNumId w:val="2"/>
  </w:num>
  <w:num w:numId="9" w16cid:durableId="1048067754">
    <w:abstractNumId w:val="1"/>
  </w:num>
  <w:num w:numId="10" w16cid:durableId="846678392">
    <w:abstractNumId w:val="0"/>
  </w:num>
  <w:num w:numId="11" w16cid:durableId="815531067">
    <w:abstractNumId w:val="12"/>
  </w:num>
  <w:num w:numId="12" w16cid:durableId="15470641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15583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02099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951693">
    <w:abstractNumId w:val="13"/>
  </w:num>
  <w:num w:numId="16" w16cid:durableId="2001302444">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0srS0NDexMDY2MTBT0lEKTi0uzszPAykwtKgFAKBJsT4tAAAA"/>
  </w:docVars>
  <w:rsids>
    <w:rsidRoot w:val="00B93359"/>
    <w:rsid w:val="00001EE8"/>
    <w:rsid w:val="00001F3E"/>
    <w:rsid w:val="00003626"/>
    <w:rsid w:val="0000377A"/>
    <w:rsid w:val="00003E67"/>
    <w:rsid w:val="000042C4"/>
    <w:rsid w:val="0000440D"/>
    <w:rsid w:val="000045BE"/>
    <w:rsid w:val="00004C27"/>
    <w:rsid w:val="00005187"/>
    <w:rsid w:val="00006568"/>
    <w:rsid w:val="00006D91"/>
    <w:rsid w:val="00007861"/>
    <w:rsid w:val="00010E11"/>
    <w:rsid w:val="00010F2F"/>
    <w:rsid w:val="0001178D"/>
    <w:rsid w:val="000117F5"/>
    <w:rsid w:val="00012B28"/>
    <w:rsid w:val="00013A11"/>
    <w:rsid w:val="00014549"/>
    <w:rsid w:val="000152CE"/>
    <w:rsid w:val="000155C0"/>
    <w:rsid w:val="00015B50"/>
    <w:rsid w:val="00016237"/>
    <w:rsid w:val="000162BE"/>
    <w:rsid w:val="00016304"/>
    <w:rsid w:val="0001630E"/>
    <w:rsid w:val="000168DD"/>
    <w:rsid w:val="00016EA4"/>
    <w:rsid w:val="00020E82"/>
    <w:rsid w:val="00020FBD"/>
    <w:rsid w:val="00020FE3"/>
    <w:rsid w:val="00021446"/>
    <w:rsid w:val="00022024"/>
    <w:rsid w:val="00023128"/>
    <w:rsid w:val="00023993"/>
    <w:rsid w:val="00023A59"/>
    <w:rsid w:val="00024117"/>
    <w:rsid w:val="00024583"/>
    <w:rsid w:val="000249C4"/>
    <w:rsid w:val="00024A6C"/>
    <w:rsid w:val="00024BE6"/>
    <w:rsid w:val="00025475"/>
    <w:rsid w:val="000267EA"/>
    <w:rsid w:val="00030432"/>
    <w:rsid w:val="000309CD"/>
    <w:rsid w:val="00031803"/>
    <w:rsid w:val="00031D15"/>
    <w:rsid w:val="00031EC4"/>
    <w:rsid w:val="00032A63"/>
    <w:rsid w:val="00032C60"/>
    <w:rsid w:val="00032C72"/>
    <w:rsid w:val="00032E73"/>
    <w:rsid w:val="00033902"/>
    <w:rsid w:val="00034DDC"/>
    <w:rsid w:val="0003582C"/>
    <w:rsid w:val="00035E91"/>
    <w:rsid w:val="00035FF8"/>
    <w:rsid w:val="00036029"/>
    <w:rsid w:val="000363B3"/>
    <w:rsid w:val="00036A79"/>
    <w:rsid w:val="00036EAC"/>
    <w:rsid w:val="00037172"/>
    <w:rsid w:val="00037FC6"/>
    <w:rsid w:val="0004036C"/>
    <w:rsid w:val="0004037F"/>
    <w:rsid w:val="000404C5"/>
    <w:rsid w:val="00040BBF"/>
    <w:rsid w:val="00040ECA"/>
    <w:rsid w:val="0004131F"/>
    <w:rsid w:val="00042244"/>
    <w:rsid w:val="00042427"/>
    <w:rsid w:val="0004266C"/>
    <w:rsid w:val="00042B08"/>
    <w:rsid w:val="00043328"/>
    <w:rsid w:val="00043876"/>
    <w:rsid w:val="00043B10"/>
    <w:rsid w:val="00044BDF"/>
    <w:rsid w:val="00044FA2"/>
    <w:rsid w:val="00045749"/>
    <w:rsid w:val="0004673F"/>
    <w:rsid w:val="00046874"/>
    <w:rsid w:val="00051632"/>
    <w:rsid w:val="0005193F"/>
    <w:rsid w:val="00051AA2"/>
    <w:rsid w:val="00051E2D"/>
    <w:rsid w:val="00052454"/>
    <w:rsid w:val="0005247F"/>
    <w:rsid w:val="000525E7"/>
    <w:rsid w:val="0005269A"/>
    <w:rsid w:val="00052B42"/>
    <w:rsid w:val="00052EF6"/>
    <w:rsid w:val="00052FB6"/>
    <w:rsid w:val="00053575"/>
    <w:rsid w:val="000546FB"/>
    <w:rsid w:val="000547EC"/>
    <w:rsid w:val="00054975"/>
    <w:rsid w:val="00054F0D"/>
    <w:rsid w:val="00054F85"/>
    <w:rsid w:val="00055762"/>
    <w:rsid w:val="00055993"/>
    <w:rsid w:val="00055A95"/>
    <w:rsid w:val="00055EAF"/>
    <w:rsid w:val="000560D2"/>
    <w:rsid w:val="00056AC1"/>
    <w:rsid w:val="00056D27"/>
    <w:rsid w:val="00056FEA"/>
    <w:rsid w:val="00057B35"/>
    <w:rsid w:val="00060836"/>
    <w:rsid w:val="00060BA9"/>
    <w:rsid w:val="00061A86"/>
    <w:rsid w:val="00061C9F"/>
    <w:rsid w:val="00062FCE"/>
    <w:rsid w:val="00063476"/>
    <w:rsid w:val="0006372F"/>
    <w:rsid w:val="00063796"/>
    <w:rsid w:val="000639DD"/>
    <w:rsid w:val="00063B9E"/>
    <w:rsid w:val="00063C6A"/>
    <w:rsid w:val="00064765"/>
    <w:rsid w:val="00065173"/>
    <w:rsid w:val="00065280"/>
    <w:rsid w:val="0006541D"/>
    <w:rsid w:val="000659F6"/>
    <w:rsid w:val="00066945"/>
    <w:rsid w:val="00067051"/>
    <w:rsid w:val="00067262"/>
    <w:rsid w:val="00067536"/>
    <w:rsid w:val="00067CE3"/>
    <w:rsid w:val="00070287"/>
    <w:rsid w:val="000711EB"/>
    <w:rsid w:val="00071422"/>
    <w:rsid w:val="0007168F"/>
    <w:rsid w:val="000719B3"/>
    <w:rsid w:val="00071F1F"/>
    <w:rsid w:val="000725AF"/>
    <w:rsid w:val="00072AE6"/>
    <w:rsid w:val="00073308"/>
    <w:rsid w:val="00073508"/>
    <w:rsid w:val="000739B6"/>
    <w:rsid w:val="00074172"/>
    <w:rsid w:val="00075755"/>
    <w:rsid w:val="000758B8"/>
    <w:rsid w:val="00075B73"/>
    <w:rsid w:val="00075E1D"/>
    <w:rsid w:val="00075EEE"/>
    <w:rsid w:val="0007600E"/>
    <w:rsid w:val="000765AC"/>
    <w:rsid w:val="0007668C"/>
    <w:rsid w:val="0007751A"/>
    <w:rsid w:val="0007773F"/>
    <w:rsid w:val="00077CB8"/>
    <w:rsid w:val="000802D1"/>
    <w:rsid w:val="0008136F"/>
    <w:rsid w:val="00081D83"/>
    <w:rsid w:val="00082C40"/>
    <w:rsid w:val="00082DBD"/>
    <w:rsid w:val="00083EFD"/>
    <w:rsid w:val="000848CC"/>
    <w:rsid w:val="00084E7D"/>
    <w:rsid w:val="000864D3"/>
    <w:rsid w:val="0008664A"/>
    <w:rsid w:val="00086CE1"/>
    <w:rsid w:val="0008744A"/>
    <w:rsid w:val="0008779D"/>
    <w:rsid w:val="00090017"/>
    <w:rsid w:val="0009017C"/>
    <w:rsid w:val="000901E2"/>
    <w:rsid w:val="00090C62"/>
    <w:rsid w:val="00090CD9"/>
    <w:rsid w:val="00091A96"/>
    <w:rsid w:val="00091F0E"/>
    <w:rsid w:val="00092C1E"/>
    <w:rsid w:val="0009394E"/>
    <w:rsid w:val="00094082"/>
    <w:rsid w:val="0009577A"/>
    <w:rsid w:val="00095D1E"/>
    <w:rsid w:val="00097950"/>
    <w:rsid w:val="0009795D"/>
    <w:rsid w:val="000A05F0"/>
    <w:rsid w:val="000A1270"/>
    <w:rsid w:val="000A16F6"/>
    <w:rsid w:val="000A2E05"/>
    <w:rsid w:val="000A38BB"/>
    <w:rsid w:val="000A3A7C"/>
    <w:rsid w:val="000A4134"/>
    <w:rsid w:val="000A5505"/>
    <w:rsid w:val="000A5B63"/>
    <w:rsid w:val="000A62DD"/>
    <w:rsid w:val="000A6422"/>
    <w:rsid w:val="000A65BA"/>
    <w:rsid w:val="000A6623"/>
    <w:rsid w:val="000A6961"/>
    <w:rsid w:val="000A6EBC"/>
    <w:rsid w:val="000A7CFD"/>
    <w:rsid w:val="000B0C0F"/>
    <w:rsid w:val="000B0C3A"/>
    <w:rsid w:val="000B0D48"/>
    <w:rsid w:val="000B1C1E"/>
    <w:rsid w:val="000B1FC2"/>
    <w:rsid w:val="000B2155"/>
    <w:rsid w:val="000B22B5"/>
    <w:rsid w:val="000B3905"/>
    <w:rsid w:val="000B49F5"/>
    <w:rsid w:val="000B4D75"/>
    <w:rsid w:val="000B54A1"/>
    <w:rsid w:val="000B5ABA"/>
    <w:rsid w:val="000B6276"/>
    <w:rsid w:val="000B6B1B"/>
    <w:rsid w:val="000C1B42"/>
    <w:rsid w:val="000C1B46"/>
    <w:rsid w:val="000C1BE7"/>
    <w:rsid w:val="000C1D0C"/>
    <w:rsid w:val="000C21FF"/>
    <w:rsid w:val="000C36A8"/>
    <w:rsid w:val="000C3A5C"/>
    <w:rsid w:val="000C3BC5"/>
    <w:rsid w:val="000C3CC8"/>
    <w:rsid w:val="000C4675"/>
    <w:rsid w:val="000C47F5"/>
    <w:rsid w:val="000C4BE3"/>
    <w:rsid w:val="000C4C79"/>
    <w:rsid w:val="000C5040"/>
    <w:rsid w:val="000C5241"/>
    <w:rsid w:val="000C53A7"/>
    <w:rsid w:val="000C56A6"/>
    <w:rsid w:val="000C65A9"/>
    <w:rsid w:val="000C6CA9"/>
    <w:rsid w:val="000D02F8"/>
    <w:rsid w:val="000D0419"/>
    <w:rsid w:val="000D07FC"/>
    <w:rsid w:val="000D178F"/>
    <w:rsid w:val="000D18BE"/>
    <w:rsid w:val="000D1B11"/>
    <w:rsid w:val="000D2191"/>
    <w:rsid w:val="000D2352"/>
    <w:rsid w:val="000D2C07"/>
    <w:rsid w:val="000D33F8"/>
    <w:rsid w:val="000D3546"/>
    <w:rsid w:val="000D3B53"/>
    <w:rsid w:val="000D3CA6"/>
    <w:rsid w:val="000D46EA"/>
    <w:rsid w:val="000D487E"/>
    <w:rsid w:val="000D4B38"/>
    <w:rsid w:val="000D505D"/>
    <w:rsid w:val="000D51F1"/>
    <w:rsid w:val="000D5BA9"/>
    <w:rsid w:val="000D5CDA"/>
    <w:rsid w:val="000D5F19"/>
    <w:rsid w:val="000D6D2A"/>
    <w:rsid w:val="000D7C49"/>
    <w:rsid w:val="000E038D"/>
    <w:rsid w:val="000E0518"/>
    <w:rsid w:val="000E0777"/>
    <w:rsid w:val="000E1310"/>
    <w:rsid w:val="000E16E9"/>
    <w:rsid w:val="000E1C0F"/>
    <w:rsid w:val="000E21CE"/>
    <w:rsid w:val="000E23E2"/>
    <w:rsid w:val="000E3945"/>
    <w:rsid w:val="000E3A1F"/>
    <w:rsid w:val="000E3F1D"/>
    <w:rsid w:val="000E4A26"/>
    <w:rsid w:val="000E4F53"/>
    <w:rsid w:val="000E5187"/>
    <w:rsid w:val="000E5372"/>
    <w:rsid w:val="000E53A7"/>
    <w:rsid w:val="000E5B68"/>
    <w:rsid w:val="000E5BF1"/>
    <w:rsid w:val="000E6465"/>
    <w:rsid w:val="000E65B9"/>
    <w:rsid w:val="000E6ECB"/>
    <w:rsid w:val="000F0C47"/>
    <w:rsid w:val="000F0CF0"/>
    <w:rsid w:val="000F0ED0"/>
    <w:rsid w:val="000F12A4"/>
    <w:rsid w:val="000F1881"/>
    <w:rsid w:val="000F2574"/>
    <w:rsid w:val="000F2A77"/>
    <w:rsid w:val="000F3410"/>
    <w:rsid w:val="000F40C0"/>
    <w:rsid w:val="000F4FD4"/>
    <w:rsid w:val="000F52E2"/>
    <w:rsid w:val="000F53D9"/>
    <w:rsid w:val="000F5C6D"/>
    <w:rsid w:val="000F720A"/>
    <w:rsid w:val="000F7F4F"/>
    <w:rsid w:val="00100735"/>
    <w:rsid w:val="00100749"/>
    <w:rsid w:val="00100795"/>
    <w:rsid w:val="0010081F"/>
    <w:rsid w:val="00100DFF"/>
    <w:rsid w:val="00101275"/>
    <w:rsid w:val="0010150F"/>
    <w:rsid w:val="001017BE"/>
    <w:rsid w:val="001027D4"/>
    <w:rsid w:val="00102BF9"/>
    <w:rsid w:val="00102E8E"/>
    <w:rsid w:val="00103E91"/>
    <w:rsid w:val="00104EAA"/>
    <w:rsid w:val="001055ED"/>
    <w:rsid w:val="001058F3"/>
    <w:rsid w:val="001068BA"/>
    <w:rsid w:val="00106B4B"/>
    <w:rsid w:val="00106D01"/>
    <w:rsid w:val="00106D6B"/>
    <w:rsid w:val="00107249"/>
    <w:rsid w:val="00107708"/>
    <w:rsid w:val="00107B41"/>
    <w:rsid w:val="00107F1D"/>
    <w:rsid w:val="001114A2"/>
    <w:rsid w:val="00111B0C"/>
    <w:rsid w:val="00111FC2"/>
    <w:rsid w:val="00112354"/>
    <w:rsid w:val="00112C42"/>
    <w:rsid w:val="00112D6C"/>
    <w:rsid w:val="00112E9B"/>
    <w:rsid w:val="00112EFE"/>
    <w:rsid w:val="001131E6"/>
    <w:rsid w:val="001134AB"/>
    <w:rsid w:val="0011445C"/>
    <w:rsid w:val="00114514"/>
    <w:rsid w:val="00114E97"/>
    <w:rsid w:val="00115B2E"/>
    <w:rsid w:val="00117687"/>
    <w:rsid w:val="0012030A"/>
    <w:rsid w:val="001204E8"/>
    <w:rsid w:val="00120800"/>
    <w:rsid w:val="001208E5"/>
    <w:rsid w:val="00120C96"/>
    <w:rsid w:val="00120DDE"/>
    <w:rsid w:val="0012169E"/>
    <w:rsid w:val="00121A3A"/>
    <w:rsid w:val="00121CC1"/>
    <w:rsid w:val="001221D3"/>
    <w:rsid w:val="001221FC"/>
    <w:rsid w:val="00122814"/>
    <w:rsid w:val="00122835"/>
    <w:rsid w:val="001229B1"/>
    <w:rsid w:val="00122C2E"/>
    <w:rsid w:val="001233F9"/>
    <w:rsid w:val="00123618"/>
    <w:rsid w:val="00124F2E"/>
    <w:rsid w:val="00125223"/>
    <w:rsid w:val="0012528A"/>
    <w:rsid w:val="00125A09"/>
    <w:rsid w:val="001262F9"/>
    <w:rsid w:val="00126805"/>
    <w:rsid w:val="001268BF"/>
    <w:rsid w:val="00126DA8"/>
    <w:rsid w:val="00126F7B"/>
    <w:rsid w:val="0012721A"/>
    <w:rsid w:val="0012729A"/>
    <w:rsid w:val="00127677"/>
    <w:rsid w:val="0012768F"/>
    <w:rsid w:val="00127D01"/>
    <w:rsid w:val="00127F62"/>
    <w:rsid w:val="00130254"/>
    <w:rsid w:val="001322FC"/>
    <w:rsid w:val="001323B8"/>
    <w:rsid w:val="00132C63"/>
    <w:rsid w:val="001330E9"/>
    <w:rsid w:val="00133D4E"/>
    <w:rsid w:val="00133D96"/>
    <w:rsid w:val="00133EAE"/>
    <w:rsid w:val="0013423E"/>
    <w:rsid w:val="00134261"/>
    <w:rsid w:val="00134586"/>
    <w:rsid w:val="001347AA"/>
    <w:rsid w:val="00134EA6"/>
    <w:rsid w:val="00134F0A"/>
    <w:rsid w:val="0013547A"/>
    <w:rsid w:val="0013561D"/>
    <w:rsid w:val="00135E0F"/>
    <w:rsid w:val="00135F80"/>
    <w:rsid w:val="0013638B"/>
    <w:rsid w:val="001365A2"/>
    <w:rsid w:val="00136610"/>
    <w:rsid w:val="0013679D"/>
    <w:rsid w:val="00136E5F"/>
    <w:rsid w:val="00136ED0"/>
    <w:rsid w:val="00137532"/>
    <w:rsid w:val="00137C37"/>
    <w:rsid w:val="00140687"/>
    <w:rsid w:val="0014166D"/>
    <w:rsid w:val="00142696"/>
    <w:rsid w:val="00142A00"/>
    <w:rsid w:val="00142DD4"/>
    <w:rsid w:val="00142F12"/>
    <w:rsid w:val="00143308"/>
    <w:rsid w:val="0014360D"/>
    <w:rsid w:val="00143621"/>
    <w:rsid w:val="00144158"/>
    <w:rsid w:val="001448E7"/>
    <w:rsid w:val="0014502A"/>
    <w:rsid w:val="001462C0"/>
    <w:rsid w:val="00146551"/>
    <w:rsid w:val="001465CB"/>
    <w:rsid w:val="00146E35"/>
    <w:rsid w:val="0014742F"/>
    <w:rsid w:val="00147BCD"/>
    <w:rsid w:val="0015075E"/>
    <w:rsid w:val="00150B42"/>
    <w:rsid w:val="00150D98"/>
    <w:rsid w:val="00151247"/>
    <w:rsid w:val="00152048"/>
    <w:rsid w:val="00152572"/>
    <w:rsid w:val="001525DB"/>
    <w:rsid w:val="00152F68"/>
    <w:rsid w:val="00152F77"/>
    <w:rsid w:val="001534AA"/>
    <w:rsid w:val="001537A3"/>
    <w:rsid w:val="00153C2E"/>
    <w:rsid w:val="00153F61"/>
    <w:rsid w:val="001554D8"/>
    <w:rsid w:val="001555B4"/>
    <w:rsid w:val="001560BF"/>
    <w:rsid w:val="00157366"/>
    <w:rsid w:val="0015796C"/>
    <w:rsid w:val="00157CB2"/>
    <w:rsid w:val="00157DAE"/>
    <w:rsid w:val="001603F4"/>
    <w:rsid w:val="001609D6"/>
    <w:rsid w:val="00161940"/>
    <w:rsid w:val="00161C2D"/>
    <w:rsid w:val="0016268B"/>
    <w:rsid w:val="00162832"/>
    <w:rsid w:val="00162D1E"/>
    <w:rsid w:val="0016329C"/>
    <w:rsid w:val="001638C1"/>
    <w:rsid w:val="00163B70"/>
    <w:rsid w:val="00163CA1"/>
    <w:rsid w:val="001643BD"/>
    <w:rsid w:val="001645D8"/>
    <w:rsid w:val="00166FD1"/>
    <w:rsid w:val="001677FB"/>
    <w:rsid w:val="00170795"/>
    <w:rsid w:val="0017126A"/>
    <w:rsid w:val="0017131C"/>
    <w:rsid w:val="00172436"/>
    <w:rsid w:val="001727F6"/>
    <w:rsid w:val="00172A5C"/>
    <w:rsid w:val="00172FC0"/>
    <w:rsid w:val="00173B6B"/>
    <w:rsid w:val="00173F2B"/>
    <w:rsid w:val="00174B6B"/>
    <w:rsid w:val="0017520E"/>
    <w:rsid w:val="0017560E"/>
    <w:rsid w:val="00175838"/>
    <w:rsid w:val="001758C4"/>
    <w:rsid w:val="00176AC2"/>
    <w:rsid w:val="00176F1D"/>
    <w:rsid w:val="0017777A"/>
    <w:rsid w:val="00177B9D"/>
    <w:rsid w:val="00180ED2"/>
    <w:rsid w:val="0018158F"/>
    <w:rsid w:val="00183E05"/>
    <w:rsid w:val="001849ED"/>
    <w:rsid w:val="00184EDA"/>
    <w:rsid w:val="00184F19"/>
    <w:rsid w:val="001850F9"/>
    <w:rsid w:val="0018517B"/>
    <w:rsid w:val="001852ED"/>
    <w:rsid w:val="00185CAE"/>
    <w:rsid w:val="0018654D"/>
    <w:rsid w:val="001865CD"/>
    <w:rsid w:val="00186A95"/>
    <w:rsid w:val="00186D43"/>
    <w:rsid w:val="00187016"/>
    <w:rsid w:val="00187FD2"/>
    <w:rsid w:val="00187FDC"/>
    <w:rsid w:val="00191479"/>
    <w:rsid w:val="00191FDF"/>
    <w:rsid w:val="0019276E"/>
    <w:rsid w:val="00192861"/>
    <w:rsid w:val="00192B50"/>
    <w:rsid w:val="00192F03"/>
    <w:rsid w:val="001934D5"/>
    <w:rsid w:val="001937F1"/>
    <w:rsid w:val="00193D72"/>
    <w:rsid w:val="0019420E"/>
    <w:rsid w:val="00194AF2"/>
    <w:rsid w:val="0019506F"/>
    <w:rsid w:val="00195742"/>
    <w:rsid w:val="00195B80"/>
    <w:rsid w:val="00195C2C"/>
    <w:rsid w:val="00195F9F"/>
    <w:rsid w:val="001960BF"/>
    <w:rsid w:val="00196303"/>
    <w:rsid w:val="00197335"/>
    <w:rsid w:val="0019762C"/>
    <w:rsid w:val="00197F78"/>
    <w:rsid w:val="001A00A5"/>
    <w:rsid w:val="001A081D"/>
    <w:rsid w:val="001A0C49"/>
    <w:rsid w:val="001A1620"/>
    <w:rsid w:val="001A17E4"/>
    <w:rsid w:val="001A1C94"/>
    <w:rsid w:val="001A202D"/>
    <w:rsid w:val="001A2556"/>
    <w:rsid w:val="001A27BE"/>
    <w:rsid w:val="001A3D03"/>
    <w:rsid w:val="001A4EEF"/>
    <w:rsid w:val="001A4FFD"/>
    <w:rsid w:val="001A50F8"/>
    <w:rsid w:val="001A57EF"/>
    <w:rsid w:val="001A59A3"/>
    <w:rsid w:val="001A5FA1"/>
    <w:rsid w:val="001A6BE4"/>
    <w:rsid w:val="001A6C7D"/>
    <w:rsid w:val="001A75A0"/>
    <w:rsid w:val="001A76A2"/>
    <w:rsid w:val="001B01CE"/>
    <w:rsid w:val="001B0E17"/>
    <w:rsid w:val="001B0EDE"/>
    <w:rsid w:val="001B1306"/>
    <w:rsid w:val="001B178C"/>
    <w:rsid w:val="001B1889"/>
    <w:rsid w:val="001B21A7"/>
    <w:rsid w:val="001B2E42"/>
    <w:rsid w:val="001B2FE1"/>
    <w:rsid w:val="001B3561"/>
    <w:rsid w:val="001B4381"/>
    <w:rsid w:val="001B595F"/>
    <w:rsid w:val="001B59FB"/>
    <w:rsid w:val="001B6353"/>
    <w:rsid w:val="001B650E"/>
    <w:rsid w:val="001B6552"/>
    <w:rsid w:val="001B6BC9"/>
    <w:rsid w:val="001B6CE0"/>
    <w:rsid w:val="001B6D30"/>
    <w:rsid w:val="001B7004"/>
    <w:rsid w:val="001B73E3"/>
    <w:rsid w:val="001B7900"/>
    <w:rsid w:val="001B7BF8"/>
    <w:rsid w:val="001C04D0"/>
    <w:rsid w:val="001C2E3E"/>
    <w:rsid w:val="001C3BFC"/>
    <w:rsid w:val="001C3ED4"/>
    <w:rsid w:val="001C409F"/>
    <w:rsid w:val="001C4525"/>
    <w:rsid w:val="001C4C43"/>
    <w:rsid w:val="001C4CB9"/>
    <w:rsid w:val="001C56BB"/>
    <w:rsid w:val="001C5935"/>
    <w:rsid w:val="001C597E"/>
    <w:rsid w:val="001C65D1"/>
    <w:rsid w:val="001C691B"/>
    <w:rsid w:val="001C6DC8"/>
    <w:rsid w:val="001C7854"/>
    <w:rsid w:val="001C792A"/>
    <w:rsid w:val="001C7F5C"/>
    <w:rsid w:val="001D052D"/>
    <w:rsid w:val="001D0BE4"/>
    <w:rsid w:val="001D23F2"/>
    <w:rsid w:val="001D2B29"/>
    <w:rsid w:val="001D2EA3"/>
    <w:rsid w:val="001D3C1C"/>
    <w:rsid w:val="001D3E3E"/>
    <w:rsid w:val="001D4824"/>
    <w:rsid w:val="001D4E9B"/>
    <w:rsid w:val="001D4FAE"/>
    <w:rsid w:val="001D5B4E"/>
    <w:rsid w:val="001D6143"/>
    <w:rsid w:val="001D6181"/>
    <w:rsid w:val="001D69BD"/>
    <w:rsid w:val="001D6D80"/>
    <w:rsid w:val="001D7633"/>
    <w:rsid w:val="001D7979"/>
    <w:rsid w:val="001E03DC"/>
    <w:rsid w:val="001E0719"/>
    <w:rsid w:val="001E0AB5"/>
    <w:rsid w:val="001E0C44"/>
    <w:rsid w:val="001E0F93"/>
    <w:rsid w:val="001E1A65"/>
    <w:rsid w:val="001E2681"/>
    <w:rsid w:val="001E297E"/>
    <w:rsid w:val="001E319A"/>
    <w:rsid w:val="001E349A"/>
    <w:rsid w:val="001E3852"/>
    <w:rsid w:val="001E3A8C"/>
    <w:rsid w:val="001E3A9E"/>
    <w:rsid w:val="001E4C13"/>
    <w:rsid w:val="001E4EAA"/>
    <w:rsid w:val="001E54D9"/>
    <w:rsid w:val="001E560B"/>
    <w:rsid w:val="001E6793"/>
    <w:rsid w:val="001E698F"/>
    <w:rsid w:val="001F0592"/>
    <w:rsid w:val="001F0940"/>
    <w:rsid w:val="001F0A7B"/>
    <w:rsid w:val="001F0C1B"/>
    <w:rsid w:val="001F1115"/>
    <w:rsid w:val="001F16EA"/>
    <w:rsid w:val="001F34EE"/>
    <w:rsid w:val="001F397C"/>
    <w:rsid w:val="001F40C9"/>
    <w:rsid w:val="001F43D3"/>
    <w:rsid w:val="001F4442"/>
    <w:rsid w:val="001F4BC9"/>
    <w:rsid w:val="001F4E41"/>
    <w:rsid w:val="001F5558"/>
    <w:rsid w:val="001F5659"/>
    <w:rsid w:val="001F5753"/>
    <w:rsid w:val="001F6630"/>
    <w:rsid w:val="001F6B59"/>
    <w:rsid w:val="001F760C"/>
    <w:rsid w:val="001F7C62"/>
    <w:rsid w:val="002007A5"/>
    <w:rsid w:val="00200E61"/>
    <w:rsid w:val="00201158"/>
    <w:rsid w:val="0020127B"/>
    <w:rsid w:val="002013BE"/>
    <w:rsid w:val="00201629"/>
    <w:rsid w:val="00201F77"/>
    <w:rsid w:val="00203914"/>
    <w:rsid w:val="0020474E"/>
    <w:rsid w:val="00204BC8"/>
    <w:rsid w:val="00205582"/>
    <w:rsid w:val="00205C2B"/>
    <w:rsid w:val="002067BB"/>
    <w:rsid w:val="00206AF4"/>
    <w:rsid w:val="00206BC2"/>
    <w:rsid w:val="00206DBB"/>
    <w:rsid w:val="00207648"/>
    <w:rsid w:val="0020797B"/>
    <w:rsid w:val="00207F39"/>
    <w:rsid w:val="002100D9"/>
    <w:rsid w:val="0021064D"/>
    <w:rsid w:val="00210EB2"/>
    <w:rsid w:val="002111F6"/>
    <w:rsid w:val="00211258"/>
    <w:rsid w:val="0021202D"/>
    <w:rsid w:val="002121CA"/>
    <w:rsid w:val="0021261B"/>
    <w:rsid w:val="002132CE"/>
    <w:rsid w:val="00213961"/>
    <w:rsid w:val="00213ABD"/>
    <w:rsid w:val="00213E4D"/>
    <w:rsid w:val="00213ED6"/>
    <w:rsid w:val="002140F8"/>
    <w:rsid w:val="00214927"/>
    <w:rsid w:val="0021546A"/>
    <w:rsid w:val="002156AC"/>
    <w:rsid w:val="00215963"/>
    <w:rsid w:val="00215EED"/>
    <w:rsid w:val="00215F8A"/>
    <w:rsid w:val="0021636D"/>
    <w:rsid w:val="00216BCB"/>
    <w:rsid w:val="002178A9"/>
    <w:rsid w:val="00220A6C"/>
    <w:rsid w:val="0022211E"/>
    <w:rsid w:val="002221BF"/>
    <w:rsid w:val="00222560"/>
    <w:rsid w:val="00222DAA"/>
    <w:rsid w:val="0022399B"/>
    <w:rsid w:val="00223D5D"/>
    <w:rsid w:val="002241A0"/>
    <w:rsid w:val="0022499C"/>
    <w:rsid w:val="00224B3C"/>
    <w:rsid w:val="00224F9F"/>
    <w:rsid w:val="00225124"/>
    <w:rsid w:val="0022521A"/>
    <w:rsid w:val="002254C6"/>
    <w:rsid w:val="00226377"/>
    <w:rsid w:val="00227239"/>
    <w:rsid w:val="00227891"/>
    <w:rsid w:val="00227C40"/>
    <w:rsid w:val="00230C3A"/>
    <w:rsid w:val="00231732"/>
    <w:rsid w:val="00231D24"/>
    <w:rsid w:val="00231EAF"/>
    <w:rsid w:val="00231F31"/>
    <w:rsid w:val="00232389"/>
    <w:rsid w:val="00232436"/>
    <w:rsid w:val="0023279E"/>
    <w:rsid w:val="00232CB0"/>
    <w:rsid w:val="00233217"/>
    <w:rsid w:val="00233CB2"/>
    <w:rsid w:val="0023430C"/>
    <w:rsid w:val="002343EC"/>
    <w:rsid w:val="0023455B"/>
    <w:rsid w:val="00234C15"/>
    <w:rsid w:val="0023543B"/>
    <w:rsid w:val="002362BE"/>
    <w:rsid w:val="00236764"/>
    <w:rsid w:val="002372C3"/>
    <w:rsid w:val="002373F0"/>
    <w:rsid w:val="00237A96"/>
    <w:rsid w:val="00237CC5"/>
    <w:rsid w:val="00237D8B"/>
    <w:rsid w:val="00240030"/>
    <w:rsid w:val="00240309"/>
    <w:rsid w:val="00240BE4"/>
    <w:rsid w:val="00240DC2"/>
    <w:rsid w:val="00240E04"/>
    <w:rsid w:val="00241364"/>
    <w:rsid w:val="00241616"/>
    <w:rsid w:val="00241631"/>
    <w:rsid w:val="002419CF"/>
    <w:rsid w:val="00241C0F"/>
    <w:rsid w:val="0024275B"/>
    <w:rsid w:val="0024360E"/>
    <w:rsid w:val="002443D1"/>
    <w:rsid w:val="0024562B"/>
    <w:rsid w:val="002464C3"/>
    <w:rsid w:val="0024684C"/>
    <w:rsid w:val="002469C0"/>
    <w:rsid w:val="002469D4"/>
    <w:rsid w:val="00246A0B"/>
    <w:rsid w:val="00247156"/>
    <w:rsid w:val="00247D6B"/>
    <w:rsid w:val="00247E63"/>
    <w:rsid w:val="002504EE"/>
    <w:rsid w:val="00250C48"/>
    <w:rsid w:val="00251E90"/>
    <w:rsid w:val="0025236E"/>
    <w:rsid w:val="002525D6"/>
    <w:rsid w:val="00252A24"/>
    <w:rsid w:val="00252E57"/>
    <w:rsid w:val="00252FE4"/>
    <w:rsid w:val="00252FE8"/>
    <w:rsid w:val="0025350D"/>
    <w:rsid w:val="00253B2E"/>
    <w:rsid w:val="00253E2F"/>
    <w:rsid w:val="00254285"/>
    <w:rsid w:val="00255367"/>
    <w:rsid w:val="0025553C"/>
    <w:rsid w:val="002566CE"/>
    <w:rsid w:val="00256E27"/>
    <w:rsid w:val="00257970"/>
    <w:rsid w:val="00257C15"/>
    <w:rsid w:val="00257F9C"/>
    <w:rsid w:val="002602D0"/>
    <w:rsid w:val="00260577"/>
    <w:rsid w:val="00260EEF"/>
    <w:rsid w:val="00263952"/>
    <w:rsid w:val="00263AF7"/>
    <w:rsid w:val="002641D6"/>
    <w:rsid w:val="00264511"/>
    <w:rsid w:val="00264E42"/>
    <w:rsid w:val="00264E83"/>
    <w:rsid w:val="002650BE"/>
    <w:rsid w:val="00265C67"/>
    <w:rsid w:val="00265D9F"/>
    <w:rsid w:val="0026635C"/>
    <w:rsid w:val="002667BA"/>
    <w:rsid w:val="00267265"/>
    <w:rsid w:val="002678A8"/>
    <w:rsid w:val="00271173"/>
    <w:rsid w:val="002716E9"/>
    <w:rsid w:val="002721BD"/>
    <w:rsid w:val="002721E8"/>
    <w:rsid w:val="00272430"/>
    <w:rsid w:val="00273013"/>
    <w:rsid w:val="002733FF"/>
    <w:rsid w:val="002738CB"/>
    <w:rsid w:val="00273C30"/>
    <w:rsid w:val="00273F12"/>
    <w:rsid w:val="0027409C"/>
    <w:rsid w:val="0027410D"/>
    <w:rsid w:val="002743FD"/>
    <w:rsid w:val="0027462D"/>
    <w:rsid w:val="0027539A"/>
    <w:rsid w:val="00275822"/>
    <w:rsid w:val="00276809"/>
    <w:rsid w:val="002773D1"/>
    <w:rsid w:val="00277474"/>
    <w:rsid w:val="00277601"/>
    <w:rsid w:val="0027778D"/>
    <w:rsid w:val="00277981"/>
    <w:rsid w:val="00277A76"/>
    <w:rsid w:val="00280117"/>
    <w:rsid w:val="00280663"/>
    <w:rsid w:val="002809B4"/>
    <w:rsid w:val="00280B59"/>
    <w:rsid w:val="00281142"/>
    <w:rsid w:val="002812CF"/>
    <w:rsid w:val="002813AC"/>
    <w:rsid w:val="0028149B"/>
    <w:rsid w:val="00281F96"/>
    <w:rsid w:val="002821C0"/>
    <w:rsid w:val="00282213"/>
    <w:rsid w:val="0028224C"/>
    <w:rsid w:val="002824F8"/>
    <w:rsid w:val="0028262C"/>
    <w:rsid w:val="002826D9"/>
    <w:rsid w:val="0028277F"/>
    <w:rsid w:val="0028309B"/>
    <w:rsid w:val="002836B6"/>
    <w:rsid w:val="0028480B"/>
    <w:rsid w:val="00284E47"/>
    <w:rsid w:val="00285798"/>
    <w:rsid w:val="00286C3F"/>
    <w:rsid w:val="0028733C"/>
    <w:rsid w:val="002875C3"/>
    <w:rsid w:val="0028794F"/>
    <w:rsid w:val="00287D8E"/>
    <w:rsid w:val="002902B0"/>
    <w:rsid w:val="00290460"/>
    <w:rsid w:val="00290B57"/>
    <w:rsid w:val="0029102B"/>
    <w:rsid w:val="002916F7"/>
    <w:rsid w:val="002918C4"/>
    <w:rsid w:val="00292551"/>
    <w:rsid w:val="002927C4"/>
    <w:rsid w:val="00293151"/>
    <w:rsid w:val="0029341A"/>
    <w:rsid w:val="00293718"/>
    <w:rsid w:val="00293BF7"/>
    <w:rsid w:val="00294433"/>
    <w:rsid w:val="00294836"/>
    <w:rsid w:val="00294E52"/>
    <w:rsid w:val="002957C5"/>
    <w:rsid w:val="00295D13"/>
    <w:rsid w:val="002961B4"/>
    <w:rsid w:val="0029692F"/>
    <w:rsid w:val="00296D15"/>
    <w:rsid w:val="00297EAA"/>
    <w:rsid w:val="002A0497"/>
    <w:rsid w:val="002A0DD8"/>
    <w:rsid w:val="002A0ECB"/>
    <w:rsid w:val="002A133F"/>
    <w:rsid w:val="002A1470"/>
    <w:rsid w:val="002A1D92"/>
    <w:rsid w:val="002A1F0D"/>
    <w:rsid w:val="002A2509"/>
    <w:rsid w:val="002A358B"/>
    <w:rsid w:val="002A4D4E"/>
    <w:rsid w:val="002A4F35"/>
    <w:rsid w:val="002A4F3A"/>
    <w:rsid w:val="002A5F42"/>
    <w:rsid w:val="002A6AAA"/>
    <w:rsid w:val="002A7931"/>
    <w:rsid w:val="002A799A"/>
    <w:rsid w:val="002B0068"/>
    <w:rsid w:val="002B019E"/>
    <w:rsid w:val="002B1766"/>
    <w:rsid w:val="002B26A7"/>
    <w:rsid w:val="002B28C0"/>
    <w:rsid w:val="002B320F"/>
    <w:rsid w:val="002B336A"/>
    <w:rsid w:val="002B3612"/>
    <w:rsid w:val="002B3718"/>
    <w:rsid w:val="002B3970"/>
    <w:rsid w:val="002B3D5D"/>
    <w:rsid w:val="002B3F5D"/>
    <w:rsid w:val="002B44C2"/>
    <w:rsid w:val="002B51FF"/>
    <w:rsid w:val="002B5A80"/>
    <w:rsid w:val="002B60B4"/>
    <w:rsid w:val="002B65EE"/>
    <w:rsid w:val="002B6E04"/>
    <w:rsid w:val="002B7371"/>
    <w:rsid w:val="002B7B93"/>
    <w:rsid w:val="002C0AF8"/>
    <w:rsid w:val="002C0E23"/>
    <w:rsid w:val="002C132A"/>
    <w:rsid w:val="002C1923"/>
    <w:rsid w:val="002C1F85"/>
    <w:rsid w:val="002C225A"/>
    <w:rsid w:val="002C270F"/>
    <w:rsid w:val="002C2AED"/>
    <w:rsid w:val="002C3B31"/>
    <w:rsid w:val="002C3CEB"/>
    <w:rsid w:val="002C3F80"/>
    <w:rsid w:val="002C44F9"/>
    <w:rsid w:val="002C5560"/>
    <w:rsid w:val="002C5611"/>
    <w:rsid w:val="002C5941"/>
    <w:rsid w:val="002C6570"/>
    <w:rsid w:val="002C67CC"/>
    <w:rsid w:val="002C6DB1"/>
    <w:rsid w:val="002C6E91"/>
    <w:rsid w:val="002C7198"/>
    <w:rsid w:val="002C7487"/>
    <w:rsid w:val="002D076B"/>
    <w:rsid w:val="002D0822"/>
    <w:rsid w:val="002D0FF1"/>
    <w:rsid w:val="002D105D"/>
    <w:rsid w:val="002D18A5"/>
    <w:rsid w:val="002D20D2"/>
    <w:rsid w:val="002D22E8"/>
    <w:rsid w:val="002D270D"/>
    <w:rsid w:val="002D2910"/>
    <w:rsid w:val="002D2BAD"/>
    <w:rsid w:val="002D3A74"/>
    <w:rsid w:val="002D3AD2"/>
    <w:rsid w:val="002D3C4B"/>
    <w:rsid w:val="002D3F4F"/>
    <w:rsid w:val="002D40A0"/>
    <w:rsid w:val="002D45D0"/>
    <w:rsid w:val="002D54FE"/>
    <w:rsid w:val="002D62F2"/>
    <w:rsid w:val="002D6AD6"/>
    <w:rsid w:val="002D7CED"/>
    <w:rsid w:val="002D7FD7"/>
    <w:rsid w:val="002E0164"/>
    <w:rsid w:val="002E027E"/>
    <w:rsid w:val="002E02AD"/>
    <w:rsid w:val="002E08C8"/>
    <w:rsid w:val="002E09EC"/>
    <w:rsid w:val="002E0B21"/>
    <w:rsid w:val="002E1195"/>
    <w:rsid w:val="002E144D"/>
    <w:rsid w:val="002E2295"/>
    <w:rsid w:val="002E2BDE"/>
    <w:rsid w:val="002E3318"/>
    <w:rsid w:val="002E3473"/>
    <w:rsid w:val="002E37C4"/>
    <w:rsid w:val="002E38D6"/>
    <w:rsid w:val="002E3F31"/>
    <w:rsid w:val="002E430D"/>
    <w:rsid w:val="002E46CF"/>
    <w:rsid w:val="002E4BF3"/>
    <w:rsid w:val="002E4D8C"/>
    <w:rsid w:val="002E532E"/>
    <w:rsid w:val="002E559F"/>
    <w:rsid w:val="002E5D5D"/>
    <w:rsid w:val="002E6020"/>
    <w:rsid w:val="002E644D"/>
    <w:rsid w:val="002E648C"/>
    <w:rsid w:val="002E759B"/>
    <w:rsid w:val="002E76CA"/>
    <w:rsid w:val="002E794C"/>
    <w:rsid w:val="002E7BE3"/>
    <w:rsid w:val="002F0016"/>
    <w:rsid w:val="002F05DB"/>
    <w:rsid w:val="002F0A6E"/>
    <w:rsid w:val="002F0D2C"/>
    <w:rsid w:val="002F1440"/>
    <w:rsid w:val="002F148A"/>
    <w:rsid w:val="002F1DF1"/>
    <w:rsid w:val="002F1E88"/>
    <w:rsid w:val="002F2585"/>
    <w:rsid w:val="002F2C67"/>
    <w:rsid w:val="002F40B0"/>
    <w:rsid w:val="002F5112"/>
    <w:rsid w:val="002F511F"/>
    <w:rsid w:val="002F60A4"/>
    <w:rsid w:val="002F6475"/>
    <w:rsid w:val="002F6479"/>
    <w:rsid w:val="002F6606"/>
    <w:rsid w:val="002F6859"/>
    <w:rsid w:val="002F6B44"/>
    <w:rsid w:val="002F6CD1"/>
    <w:rsid w:val="002F6E19"/>
    <w:rsid w:val="002F72D9"/>
    <w:rsid w:val="0030009B"/>
    <w:rsid w:val="00300BB3"/>
    <w:rsid w:val="00301508"/>
    <w:rsid w:val="003018F3"/>
    <w:rsid w:val="003025FF"/>
    <w:rsid w:val="0030275A"/>
    <w:rsid w:val="00302C03"/>
    <w:rsid w:val="003044A9"/>
    <w:rsid w:val="00304D8A"/>
    <w:rsid w:val="00304F9E"/>
    <w:rsid w:val="00305080"/>
    <w:rsid w:val="00305714"/>
    <w:rsid w:val="00305F5F"/>
    <w:rsid w:val="003061CD"/>
    <w:rsid w:val="003065EB"/>
    <w:rsid w:val="003067E6"/>
    <w:rsid w:val="003106EB"/>
    <w:rsid w:val="0031078E"/>
    <w:rsid w:val="00310930"/>
    <w:rsid w:val="00310D29"/>
    <w:rsid w:val="003111A6"/>
    <w:rsid w:val="003114EB"/>
    <w:rsid w:val="00311758"/>
    <w:rsid w:val="0031189F"/>
    <w:rsid w:val="003128A8"/>
    <w:rsid w:val="00313306"/>
    <w:rsid w:val="003135A7"/>
    <w:rsid w:val="003145E4"/>
    <w:rsid w:val="003157B5"/>
    <w:rsid w:val="003159FA"/>
    <w:rsid w:val="00315B92"/>
    <w:rsid w:val="00315DA7"/>
    <w:rsid w:val="00316662"/>
    <w:rsid w:val="003169E3"/>
    <w:rsid w:val="003174A5"/>
    <w:rsid w:val="00317626"/>
    <w:rsid w:val="00317A60"/>
    <w:rsid w:val="003203C3"/>
    <w:rsid w:val="00320488"/>
    <w:rsid w:val="00320804"/>
    <w:rsid w:val="00321254"/>
    <w:rsid w:val="00321648"/>
    <w:rsid w:val="003217A8"/>
    <w:rsid w:val="00321911"/>
    <w:rsid w:val="003220A0"/>
    <w:rsid w:val="00322E09"/>
    <w:rsid w:val="003232A8"/>
    <w:rsid w:val="00323E39"/>
    <w:rsid w:val="00324885"/>
    <w:rsid w:val="00326344"/>
    <w:rsid w:val="00326618"/>
    <w:rsid w:val="003268B3"/>
    <w:rsid w:val="003269ED"/>
    <w:rsid w:val="003271FF"/>
    <w:rsid w:val="0033001B"/>
    <w:rsid w:val="00330031"/>
    <w:rsid w:val="00330107"/>
    <w:rsid w:val="003312D2"/>
    <w:rsid w:val="003314C7"/>
    <w:rsid w:val="00331835"/>
    <w:rsid w:val="00331A37"/>
    <w:rsid w:val="00331AD1"/>
    <w:rsid w:val="00331F8C"/>
    <w:rsid w:val="00333371"/>
    <w:rsid w:val="00333C50"/>
    <w:rsid w:val="00333EB3"/>
    <w:rsid w:val="00333F65"/>
    <w:rsid w:val="00334A4D"/>
    <w:rsid w:val="00335068"/>
    <w:rsid w:val="00335AA3"/>
    <w:rsid w:val="00335E01"/>
    <w:rsid w:val="003369DB"/>
    <w:rsid w:val="00337300"/>
    <w:rsid w:val="00337601"/>
    <w:rsid w:val="00337D95"/>
    <w:rsid w:val="00340173"/>
    <w:rsid w:val="00340375"/>
    <w:rsid w:val="0034068C"/>
    <w:rsid w:val="00340A67"/>
    <w:rsid w:val="00340E6E"/>
    <w:rsid w:val="0034101D"/>
    <w:rsid w:val="003413B9"/>
    <w:rsid w:val="003414FD"/>
    <w:rsid w:val="0034176B"/>
    <w:rsid w:val="00341D28"/>
    <w:rsid w:val="0034230E"/>
    <w:rsid w:val="0034289A"/>
    <w:rsid w:val="00342D3B"/>
    <w:rsid w:val="0034361E"/>
    <w:rsid w:val="00343844"/>
    <w:rsid w:val="00343E68"/>
    <w:rsid w:val="00344772"/>
    <w:rsid w:val="00344D27"/>
    <w:rsid w:val="00344FA0"/>
    <w:rsid w:val="00345045"/>
    <w:rsid w:val="003456A4"/>
    <w:rsid w:val="003456D8"/>
    <w:rsid w:val="00345F7D"/>
    <w:rsid w:val="00346C8F"/>
    <w:rsid w:val="003471F4"/>
    <w:rsid w:val="00347CD9"/>
    <w:rsid w:val="0035077C"/>
    <w:rsid w:val="003509EE"/>
    <w:rsid w:val="00350E02"/>
    <w:rsid w:val="003510E2"/>
    <w:rsid w:val="00351175"/>
    <w:rsid w:val="003514BE"/>
    <w:rsid w:val="00352BCC"/>
    <w:rsid w:val="0035369E"/>
    <w:rsid w:val="00353ECA"/>
    <w:rsid w:val="00354477"/>
    <w:rsid w:val="00354924"/>
    <w:rsid w:val="00354FB6"/>
    <w:rsid w:val="0035580E"/>
    <w:rsid w:val="00355938"/>
    <w:rsid w:val="0035599D"/>
    <w:rsid w:val="003562A3"/>
    <w:rsid w:val="00356FD3"/>
    <w:rsid w:val="0035755E"/>
    <w:rsid w:val="003579AA"/>
    <w:rsid w:val="003604BB"/>
    <w:rsid w:val="00360BF6"/>
    <w:rsid w:val="00360CC8"/>
    <w:rsid w:val="00360DF0"/>
    <w:rsid w:val="0036100E"/>
    <w:rsid w:val="0036147D"/>
    <w:rsid w:val="0036149A"/>
    <w:rsid w:val="00361ECB"/>
    <w:rsid w:val="00363081"/>
    <w:rsid w:val="0036334A"/>
    <w:rsid w:val="00363A78"/>
    <w:rsid w:val="00363AB3"/>
    <w:rsid w:val="00363B4F"/>
    <w:rsid w:val="00363E37"/>
    <w:rsid w:val="003644FD"/>
    <w:rsid w:val="00364854"/>
    <w:rsid w:val="0036575B"/>
    <w:rsid w:val="00365858"/>
    <w:rsid w:val="003662C1"/>
    <w:rsid w:val="00367672"/>
    <w:rsid w:val="00367D60"/>
    <w:rsid w:val="003702CC"/>
    <w:rsid w:val="00370373"/>
    <w:rsid w:val="00370630"/>
    <w:rsid w:val="003708CE"/>
    <w:rsid w:val="00370B9E"/>
    <w:rsid w:val="003727FF"/>
    <w:rsid w:val="00372FD9"/>
    <w:rsid w:val="0037327D"/>
    <w:rsid w:val="00373290"/>
    <w:rsid w:val="003733AC"/>
    <w:rsid w:val="00373CC5"/>
    <w:rsid w:val="00375ADF"/>
    <w:rsid w:val="00375E92"/>
    <w:rsid w:val="00376373"/>
    <w:rsid w:val="00376C2E"/>
    <w:rsid w:val="00376C6F"/>
    <w:rsid w:val="00377066"/>
    <w:rsid w:val="00377398"/>
    <w:rsid w:val="0037755D"/>
    <w:rsid w:val="00377862"/>
    <w:rsid w:val="00377B5E"/>
    <w:rsid w:val="003802F5"/>
    <w:rsid w:val="00380561"/>
    <w:rsid w:val="0038236A"/>
    <w:rsid w:val="00382A26"/>
    <w:rsid w:val="00383550"/>
    <w:rsid w:val="0038383F"/>
    <w:rsid w:val="00384320"/>
    <w:rsid w:val="0038489D"/>
    <w:rsid w:val="00385FE0"/>
    <w:rsid w:val="00386315"/>
    <w:rsid w:val="003867F6"/>
    <w:rsid w:val="00386858"/>
    <w:rsid w:val="003868C1"/>
    <w:rsid w:val="00387262"/>
    <w:rsid w:val="00387FDE"/>
    <w:rsid w:val="00390C2F"/>
    <w:rsid w:val="003916F7"/>
    <w:rsid w:val="003917C5"/>
    <w:rsid w:val="00391CE7"/>
    <w:rsid w:val="003925A0"/>
    <w:rsid w:val="003929F6"/>
    <w:rsid w:val="00392B9E"/>
    <w:rsid w:val="00392E3C"/>
    <w:rsid w:val="00393827"/>
    <w:rsid w:val="00393DC3"/>
    <w:rsid w:val="00394B0B"/>
    <w:rsid w:val="00395416"/>
    <w:rsid w:val="0039571E"/>
    <w:rsid w:val="003959B2"/>
    <w:rsid w:val="00396871"/>
    <w:rsid w:val="0039689B"/>
    <w:rsid w:val="00396A46"/>
    <w:rsid w:val="003973A7"/>
    <w:rsid w:val="00397961"/>
    <w:rsid w:val="003A026F"/>
    <w:rsid w:val="003A0272"/>
    <w:rsid w:val="003A02BB"/>
    <w:rsid w:val="003A0540"/>
    <w:rsid w:val="003A090A"/>
    <w:rsid w:val="003A0ECE"/>
    <w:rsid w:val="003A114D"/>
    <w:rsid w:val="003A11BB"/>
    <w:rsid w:val="003A133D"/>
    <w:rsid w:val="003A1D59"/>
    <w:rsid w:val="003A1DE0"/>
    <w:rsid w:val="003A2610"/>
    <w:rsid w:val="003A27A6"/>
    <w:rsid w:val="003A45A3"/>
    <w:rsid w:val="003A488F"/>
    <w:rsid w:val="003A4D5D"/>
    <w:rsid w:val="003A4E00"/>
    <w:rsid w:val="003A5711"/>
    <w:rsid w:val="003A58D7"/>
    <w:rsid w:val="003A5924"/>
    <w:rsid w:val="003A5F10"/>
    <w:rsid w:val="003A6882"/>
    <w:rsid w:val="003A6958"/>
    <w:rsid w:val="003A799E"/>
    <w:rsid w:val="003A7D32"/>
    <w:rsid w:val="003B05F1"/>
    <w:rsid w:val="003B0992"/>
    <w:rsid w:val="003B0B44"/>
    <w:rsid w:val="003B0ECA"/>
    <w:rsid w:val="003B1101"/>
    <w:rsid w:val="003B3259"/>
    <w:rsid w:val="003B3497"/>
    <w:rsid w:val="003B37DF"/>
    <w:rsid w:val="003B40AF"/>
    <w:rsid w:val="003B4158"/>
    <w:rsid w:val="003B44C6"/>
    <w:rsid w:val="003B48BD"/>
    <w:rsid w:val="003B504E"/>
    <w:rsid w:val="003B531B"/>
    <w:rsid w:val="003B55D6"/>
    <w:rsid w:val="003B59C3"/>
    <w:rsid w:val="003B62A1"/>
    <w:rsid w:val="003B62AC"/>
    <w:rsid w:val="003B6332"/>
    <w:rsid w:val="003B6474"/>
    <w:rsid w:val="003B695A"/>
    <w:rsid w:val="003B6983"/>
    <w:rsid w:val="003B73A7"/>
    <w:rsid w:val="003B781A"/>
    <w:rsid w:val="003C040C"/>
    <w:rsid w:val="003C058B"/>
    <w:rsid w:val="003C05CD"/>
    <w:rsid w:val="003C0773"/>
    <w:rsid w:val="003C0EFC"/>
    <w:rsid w:val="003C1593"/>
    <w:rsid w:val="003C1620"/>
    <w:rsid w:val="003C194C"/>
    <w:rsid w:val="003C1D62"/>
    <w:rsid w:val="003C2062"/>
    <w:rsid w:val="003C2434"/>
    <w:rsid w:val="003C25E3"/>
    <w:rsid w:val="003C3695"/>
    <w:rsid w:val="003C3ED0"/>
    <w:rsid w:val="003C5266"/>
    <w:rsid w:val="003C52B3"/>
    <w:rsid w:val="003C53AF"/>
    <w:rsid w:val="003C5CB0"/>
    <w:rsid w:val="003C69D0"/>
    <w:rsid w:val="003C6F58"/>
    <w:rsid w:val="003C74BE"/>
    <w:rsid w:val="003D0080"/>
    <w:rsid w:val="003D0586"/>
    <w:rsid w:val="003D0A6B"/>
    <w:rsid w:val="003D0B67"/>
    <w:rsid w:val="003D0CA2"/>
    <w:rsid w:val="003D1689"/>
    <w:rsid w:val="003D1CFF"/>
    <w:rsid w:val="003D2105"/>
    <w:rsid w:val="003D2286"/>
    <w:rsid w:val="003D4298"/>
    <w:rsid w:val="003D4A95"/>
    <w:rsid w:val="003D4ACD"/>
    <w:rsid w:val="003D4F19"/>
    <w:rsid w:val="003D5223"/>
    <w:rsid w:val="003D5363"/>
    <w:rsid w:val="003D6182"/>
    <w:rsid w:val="003D62FC"/>
    <w:rsid w:val="003D6CB4"/>
    <w:rsid w:val="003D74C0"/>
    <w:rsid w:val="003D7554"/>
    <w:rsid w:val="003D7EC8"/>
    <w:rsid w:val="003E01C4"/>
    <w:rsid w:val="003E1297"/>
    <w:rsid w:val="003E18BA"/>
    <w:rsid w:val="003E368C"/>
    <w:rsid w:val="003E3735"/>
    <w:rsid w:val="003E3963"/>
    <w:rsid w:val="003E3D42"/>
    <w:rsid w:val="003E3F96"/>
    <w:rsid w:val="003E43C8"/>
    <w:rsid w:val="003E46C9"/>
    <w:rsid w:val="003E4BB7"/>
    <w:rsid w:val="003E54D6"/>
    <w:rsid w:val="003E601C"/>
    <w:rsid w:val="003E6430"/>
    <w:rsid w:val="003E6B87"/>
    <w:rsid w:val="003F0075"/>
    <w:rsid w:val="003F08E0"/>
    <w:rsid w:val="003F0BFF"/>
    <w:rsid w:val="003F1AAF"/>
    <w:rsid w:val="003F1BA8"/>
    <w:rsid w:val="003F2E12"/>
    <w:rsid w:val="003F2E1C"/>
    <w:rsid w:val="003F47E7"/>
    <w:rsid w:val="003F4BFD"/>
    <w:rsid w:val="003F544B"/>
    <w:rsid w:val="003F5A6C"/>
    <w:rsid w:val="003F5FA8"/>
    <w:rsid w:val="003F60C1"/>
    <w:rsid w:val="003F62E3"/>
    <w:rsid w:val="003F6323"/>
    <w:rsid w:val="003F67F8"/>
    <w:rsid w:val="003F6D5A"/>
    <w:rsid w:val="0040014F"/>
    <w:rsid w:val="00400258"/>
    <w:rsid w:val="00401B7E"/>
    <w:rsid w:val="00401DB6"/>
    <w:rsid w:val="0040316A"/>
    <w:rsid w:val="0040316B"/>
    <w:rsid w:val="0040319B"/>
    <w:rsid w:val="00404009"/>
    <w:rsid w:val="0040422E"/>
    <w:rsid w:val="00405574"/>
    <w:rsid w:val="00405683"/>
    <w:rsid w:val="00405B38"/>
    <w:rsid w:val="004065F9"/>
    <w:rsid w:val="004068FD"/>
    <w:rsid w:val="004119EA"/>
    <w:rsid w:val="0041202D"/>
    <w:rsid w:val="00412101"/>
    <w:rsid w:val="00412166"/>
    <w:rsid w:val="0041294D"/>
    <w:rsid w:val="00412C59"/>
    <w:rsid w:val="00412D0F"/>
    <w:rsid w:val="00412D6D"/>
    <w:rsid w:val="0041303D"/>
    <w:rsid w:val="004132A5"/>
    <w:rsid w:val="0041369E"/>
    <w:rsid w:val="0041422B"/>
    <w:rsid w:val="004142D2"/>
    <w:rsid w:val="00414682"/>
    <w:rsid w:val="00414BDB"/>
    <w:rsid w:val="00414EDE"/>
    <w:rsid w:val="004152FE"/>
    <w:rsid w:val="00415F71"/>
    <w:rsid w:val="00416AFC"/>
    <w:rsid w:val="00416D7F"/>
    <w:rsid w:val="00416FBF"/>
    <w:rsid w:val="0041765B"/>
    <w:rsid w:val="0042031B"/>
    <w:rsid w:val="0042034D"/>
    <w:rsid w:val="0042079D"/>
    <w:rsid w:val="00420802"/>
    <w:rsid w:val="00420B6F"/>
    <w:rsid w:val="00420C5D"/>
    <w:rsid w:val="00420D5D"/>
    <w:rsid w:val="00421618"/>
    <w:rsid w:val="004218F9"/>
    <w:rsid w:val="00422148"/>
    <w:rsid w:val="0042258D"/>
    <w:rsid w:val="00423178"/>
    <w:rsid w:val="0042337E"/>
    <w:rsid w:val="004244F0"/>
    <w:rsid w:val="004246CC"/>
    <w:rsid w:val="0042516C"/>
    <w:rsid w:val="004270A1"/>
    <w:rsid w:val="004279BC"/>
    <w:rsid w:val="00430EF3"/>
    <w:rsid w:val="00431BBD"/>
    <w:rsid w:val="00431E63"/>
    <w:rsid w:val="0043264F"/>
    <w:rsid w:val="004335A8"/>
    <w:rsid w:val="00433D3F"/>
    <w:rsid w:val="0043423A"/>
    <w:rsid w:val="004342AD"/>
    <w:rsid w:val="00434FC5"/>
    <w:rsid w:val="00435AFA"/>
    <w:rsid w:val="00436C57"/>
    <w:rsid w:val="00437D5B"/>
    <w:rsid w:val="004401A2"/>
    <w:rsid w:val="00442397"/>
    <w:rsid w:val="004423C2"/>
    <w:rsid w:val="004429B7"/>
    <w:rsid w:val="004438B1"/>
    <w:rsid w:val="00443BAA"/>
    <w:rsid w:val="00443DB9"/>
    <w:rsid w:val="00444552"/>
    <w:rsid w:val="00445452"/>
    <w:rsid w:val="00445622"/>
    <w:rsid w:val="004458A1"/>
    <w:rsid w:val="00445B0D"/>
    <w:rsid w:val="00445E11"/>
    <w:rsid w:val="004461FE"/>
    <w:rsid w:val="004472DC"/>
    <w:rsid w:val="0044738E"/>
    <w:rsid w:val="004478CC"/>
    <w:rsid w:val="00447C03"/>
    <w:rsid w:val="00450078"/>
    <w:rsid w:val="00450142"/>
    <w:rsid w:val="00451167"/>
    <w:rsid w:val="00451739"/>
    <w:rsid w:val="00451AB2"/>
    <w:rsid w:val="00452BBE"/>
    <w:rsid w:val="00452E9D"/>
    <w:rsid w:val="00453953"/>
    <w:rsid w:val="004540E0"/>
    <w:rsid w:val="004548C7"/>
    <w:rsid w:val="0045490A"/>
    <w:rsid w:val="004549F9"/>
    <w:rsid w:val="0045564E"/>
    <w:rsid w:val="0045588F"/>
    <w:rsid w:val="00455BA2"/>
    <w:rsid w:val="00455D88"/>
    <w:rsid w:val="004568C8"/>
    <w:rsid w:val="00456B50"/>
    <w:rsid w:val="00456BFB"/>
    <w:rsid w:val="00457E32"/>
    <w:rsid w:val="0046008F"/>
    <w:rsid w:val="00460192"/>
    <w:rsid w:val="00460608"/>
    <w:rsid w:val="004614E7"/>
    <w:rsid w:val="00461504"/>
    <w:rsid w:val="0046179C"/>
    <w:rsid w:val="004618B7"/>
    <w:rsid w:val="00461A35"/>
    <w:rsid w:val="00463327"/>
    <w:rsid w:val="00463AA1"/>
    <w:rsid w:val="00463DB0"/>
    <w:rsid w:val="00464300"/>
    <w:rsid w:val="00464AA4"/>
    <w:rsid w:val="00464BC4"/>
    <w:rsid w:val="00464FEC"/>
    <w:rsid w:val="00465282"/>
    <w:rsid w:val="004655CD"/>
    <w:rsid w:val="00465725"/>
    <w:rsid w:val="00465D09"/>
    <w:rsid w:val="00466A16"/>
    <w:rsid w:val="00467C3B"/>
    <w:rsid w:val="00467D09"/>
    <w:rsid w:val="00467D78"/>
    <w:rsid w:val="00470235"/>
    <w:rsid w:val="004703EC"/>
    <w:rsid w:val="00470544"/>
    <w:rsid w:val="0047092F"/>
    <w:rsid w:val="004709F2"/>
    <w:rsid w:val="00470FCA"/>
    <w:rsid w:val="004710CF"/>
    <w:rsid w:val="0047111A"/>
    <w:rsid w:val="004718BF"/>
    <w:rsid w:val="00471C9D"/>
    <w:rsid w:val="0047221B"/>
    <w:rsid w:val="00472412"/>
    <w:rsid w:val="00472A71"/>
    <w:rsid w:val="004730D9"/>
    <w:rsid w:val="00473316"/>
    <w:rsid w:val="00473951"/>
    <w:rsid w:val="00473FED"/>
    <w:rsid w:val="0047445F"/>
    <w:rsid w:val="00475D67"/>
    <w:rsid w:val="0047627C"/>
    <w:rsid w:val="004764C7"/>
    <w:rsid w:val="00476DFB"/>
    <w:rsid w:val="00477C89"/>
    <w:rsid w:val="00477F36"/>
    <w:rsid w:val="00480154"/>
    <w:rsid w:val="004802E0"/>
    <w:rsid w:val="00480448"/>
    <w:rsid w:val="0048077D"/>
    <w:rsid w:val="00480EC5"/>
    <w:rsid w:val="00481521"/>
    <w:rsid w:val="00481570"/>
    <w:rsid w:val="00481618"/>
    <w:rsid w:val="00481C76"/>
    <w:rsid w:val="00481F44"/>
    <w:rsid w:val="004822B2"/>
    <w:rsid w:val="0048275F"/>
    <w:rsid w:val="00482B96"/>
    <w:rsid w:val="00482F9F"/>
    <w:rsid w:val="00483969"/>
    <w:rsid w:val="00483B89"/>
    <w:rsid w:val="00483D8F"/>
    <w:rsid w:val="00483DBF"/>
    <w:rsid w:val="00483F59"/>
    <w:rsid w:val="00484081"/>
    <w:rsid w:val="004845BA"/>
    <w:rsid w:val="0048544A"/>
    <w:rsid w:val="00486142"/>
    <w:rsid w:val="0048682B"/>
    <w:rsid w:val="00486868"/>
    <w:rsid w:val="00486FD9"/>
    <w:rsid w:val="0048724F"/>
    <w:rsid w:val="004876D3"/>
    <w:rsid w:val="004909D9"/>
    <w:rsid w:val="00490D69"/>
    <w:rsid w:val="0049142D"/>
    <w:rsid w:val="00491596"/>
    <w:rsid w:val="00491A26"/>
    <w:rsid w:val="00491A27"/>
    <w:rsid w:val="00491ABD"/>
    <w:rsid w:val="00492563"/>
    <w:rsid w:val="00492D9A"/>
    <w:rsid w:val="0049316A"/>
    <w:rsid w:val="0049321F"/>
    <w:rsid w:val="00493E85"/>
    <w:rsid w:val="00494A28"/>
    <w:rsid w:val="00495382"/>
    <w:rsid w:val="0049577B"/>
    <w:rsid w:val="004959A5"/>
    <w:rsid w:val="00495C18"/>
    <w:rsid w:val="00495E3D"/>
    <w:rsid w:val="004967FE"/>
    <w:rsid w:val="00496A82"/>
    <w:rsid w:val="00496ADF"/>
    <w:rsid w:val="004975BB"/>
    <w:rsid w:val="004A0067"/>
    <w:rsid w:val="004A031F"/>
    <w:rsid w:val="004A03ED"/>
    <w:rsid w:val="004A047E"/>
    <w:rsid w:val="004A18E7"/>
    <w:rsid w:val="004A1B90"/>
    <w:rsid w:val="004A200E"/>
    <w:rsid w:val="004A3379"/>
    <w:rsid w:val="004A3786"/>
    <w:rsid w:val="004A4485"/>
    <w:rsid w:val="004A5858"/>
    <w:rsid w:val="004A5F62"/>
    <w:rsid w:val="004A6445"/>
    <w:rsid w:val="004A6F79"/>
    <w:rsid w:val="004B0EDE"/>
    <w:rsid w:val="004B13B2"/>
    <w:rsid w:val="004B2588"/>
    <w:rsid w:val="004B26AD"/>
    <w:rsid w:val="004B2B75"/>
    <w:rsid w:val="004B311C"/>
    <w:rsid w:val="004B3CEC"/>
    <w:rsid w:val="004B46F0"/>
    <w:rsid w:val="004B53D4"/>
    <w:rsid w:val="004B5731"/>
    <w:rsid w:val="004B6FE1"/>
    <w:rsid w:val="004B721E"/>
    <w:rsid w:val="004B72F8"/>
    <w:rsid w:val="004B75D8"/>
    <w:rsid w:val="004B7919"/>
    <w:rsid w:val="004B794A"/>
    <w:rsid w:val="004C1A19"/>
    <w:rsid w:val="004C2074"/>
    <w:rsid w:val="004C2546"/>
    <w:rsid w:val="004C2B44"/>
    <w:rsid w:val="004C2C35"/>
    <w:rsid w:val="004C31D6"/>
    <w:rsid w:val="004C3468"/>
    <w:rsid w:val="004C3755"/>
    <w:rsid w:val="004C38B9"/>
    <w:rsid w:val="004C3E66"/>
    <w:rsid w:val="004C3F52"/>
    <w:rsid w:val="004C4133"/>
    <w:rsid w:val="004C5FB2"/>
    <w:rsid w:val="004C6AB0"/>
    <w:rsid w:val="004C6F1B"/>
    <w:rsid w:val="004C6FA1"/>
    <w:rsid w:val="004C7171"/>
    <w:rsid w:val="004C7C08"/>
    <w:rsid w:val="004C7DC9"/>
    <w:rsid w:val="004D040D"/>
    <w:rsid w:val="004D098D"/>
    <w:rsid w:val="004D0BEF"/>
    <w:rsid w:val="004D110D"/>
    <w:rsid w:val="004D18D4"/>
    <w:rsid w:val="004D1963"/>
    <w:rsid w:val="004D1DAE"/>
    <w:rsid w:val="004D1E91"/>
    <w:rsid w:val="004D2351"/>
    <w:rsid w:val="004D2478"/>
    <w:rsid w:val="004D2BB5"/>
    <w:rsid w:val="004D2CD5"/>
    <w:rsid w:val="004D2F08"/>
    <w:rsid w:val="004D3E27"/>
    <w:rsid w:val="004D5BAB"/>
    <w:rsid w:val="004D5C45"/>
    <w:rsid w:val="004D5FDE"/>
    <w:rsid w:val="004D61D8"/>
    <w:rsid w:val="004E0FBA"/>
    <w:rsid w:val="004E11D4"/>
    <w:rsid w:val="004E133B"/>
    <w:rsid w:val="004E13D8"/>
    <w:rsid w:val="004E1A6D"/>
    <w:rsid w:val="004E1B68"/>
    <w:rsid w:val="004E219D"/>
    <w:rsid w:val="004E265D"/>
    <w:rsid w:val="004E26C5"/>
    <w:rsid w:val="004E2AFA"/>
    <w:rsid w:val="004E4046"/>
    <w:rsid w:val="004E55D1"/>
    <w:rsid w:val="004E57BC"/>
    <w:rsid w:val="004E588D"/>
    <w:rsid w:val="004E622C"/>
    <w:rsid w:val="004E64CC"/>
    <w:rsid w:val="004E70B2"/>
    <w:rsid w:val="004E727B"/>
    <w:rsid w:val="004F0228"/>
    <w:rsid w:val="004F02CF"/>
    <w:rsid w:val="004F06B1"/>
    <w:rsid w:val="004F0E22"/>
    <w:rsid w:val="004F2567"/>
    <w:rsid w:val="004F2B9A"/>
    <w:rsid w:val="004F2BF5"/>
    <w:rsid w:val="004F3350"/>
    <w:rsid w:val="004F34F7"/>
    <w:rsid w:val="004F3E89"/>
    <w:rsid w:val="004F3FCE"/>
    <w:rsid w:val="004F4BFF"/>
    <w:rsid w:val="004F4E4C"/>
    <w:rsid w:val="004F5C90"/>
    <w:rsid w:val="004F5CF1"/>
    <w:rsid w:val="004F5EE5"/>
    <w:rsid w:val="004F65D5"/>
    <w:rsid w:val="004F6ACE"/>
    <w:rsid w:val="004F7D1B"/>
    <w:rsid w:val="004F7F07"/>
    <w:rsid w:val="00500611"/>
    <w:rsid w:val="00500DD8"/>
    <w:rsid w:val="0050192C"/>
    <w:rsid w:val="005024E9"/>
    <w:rsid w:val="005032D2"/>
    <w:rsid w:val="005037A7"/>
    <w:rsid w:val="00504744"/>
    <w:rsid w:val="00504A70"/>
    <w:rsid w:val="00504D07"/>
    <w:rsid w:val="00505C54"/>
    <w:rsid w:val="00505CDF"/>
    <w:rsid w:val="0050734F"/>
    <w:rsid w:val="005074C4"/>
    <w:rsid w:val="005075A9"/>
    <w:rsid w:val="005104B3"/>
    <w:rsid w:val="00511337"/>
    <w:rsid w:val="0051170F"/>
    <w:rsid w:val="005128BC"/>
    <w:rsid w:val="00513A8C"/>
    <w:rsid w:val="00514B22"/>
    <w:rsid w:val="00514B24"/>
    <w:rsid w:val="00515305"/>
    <w:rsid w:val="00515A24"/>
    <w:rsid w:val="00515F5A"/>
    <w:rsid w:val="00516264"/>
    <w:rsid w:val="005172C9"/>
    <w:rsid w:val="00517C65"/>
    <w:rsid w:val="00517EE7"/>
    <w:rsid w:val="00520ABC"/>
    <w:rsid w:val="00521365"/>
    <w:rsid w:val="005215CA"/>
    <w:rsid w:val="005216EB"/>
    <w:rsid w:val="00521902"/>
    <w:rsid w:val="00521981"/>
    <w:rsid w:val="00521B54"/>
    <w:rsid w:val="00521EC7"/>
    <w:rsid w:val="00522B47"/>
    <w:rsid w:val="0052325F"/>
    <w:rsid w:val="005234A9"/>
    <w:rsid w:val="00523568"/>
    <w:rsid w:val="00523BA1"/>
    <w:rsid w:val="00523C52"/>
    <w:rsid w:val="00523CA9"/>
    <w:rsid w:val="00523DED"/>
    <w:rsid w:val="00523E35"/>
    <w:rsid w:val="00523F54"/>
    <w:rsid w:val="005257A0"/>
    <w:rsid w:val="00525D96"/>
    <w:rsid w:val="00525E5E"/>
    <w:rsid w:val="0052656E"/>
    <w:rsid w:val="00526642"/>
    <w:rsid w:val="005266BB"/>
    <w:rsid w:val="00526869"/>
    <w:rsid w:val="005273B5"/>
    <w:rsid w:val="0052740F"/>
    <w:rsid w:val="005277B9"/>
    <w:rsid w:val="00530992"/>
    <w:rsid w:val="00531147"/>
    <w:rsid w:val="0053172F"/>
    <w:rsid w:val="005317CC"/>
    <w:rsid w:val="00531ED7"/>
    <w:rsid w:val="0053236F"/>
    <w:rsid w:val="005325E7"/>
    <w:rsid w:val="00533C12"/>
    <w:rsid w:val="00534045"/>
    <w:rsid w:val="005344CD"/>
    <w:rsid w:val="005347E6"/>
    <w:rsid w:val="00534E9E"/>
    <w:rsid w:val="00534F4D"/>
    <w:rsid w:val="00535722"/>
    <w:rsid w:val="0053657A"/>
    <w:rsid w:val="005367C1"/>
    <w:rsid w:val="00536B48"/>
    <w:rsid w:val="00536F6E"/>
    <w:rsid w:val="00537DBE"/>
    <w:rsid w:val="00540CC3"/>
    <w:rsid w:val="00540FD6"/>
    <w:rsid w:val="005416EC"/>
    <w:rsid w:val="00541812"/>
    <w:rsid w:val="00541C15"/>
    <w:rsid w:val="00541F73"/>
    <w:rsid w:val="005421E4"/>
    <w:rsid w:val="00542E0A"/>
    <w:rsid w:val="005430ED"/>
    <w:rsid w:val="005433DE"/>
    <w:rsid w:val="00543A68"/>
    <w:rsid w:val="00543EA4"/>
    <w:rsid w:val="005445F2"/>
    <w:rsid w:val="0054478A"/>
    <w:rsid w:val="00544916"/>
    <w:rsid w:val="00544DCC"/>
    <w:rsid w:val="0054571D"/>
    <w:rsid w:val="00545A0C"/>
    <w:rsid w:val="00545B06"/>
    <w:rsid w:val="00546458"/>
    <w:rsid w:val="00546734"/>
    <w:rsid w:val="005468AD"/>
    <w:rsid w:val="0054721C"/>
    <w:rsid w:val="00547FC4"/>
    <w:rsid w:val="00550581"/>
    <w:rsid w:val="00550B85"/>
    <w:rsid w:val="0055330F"/>
    <w:rsid w:val="00553428"/>
    <w:rsid w:val="00554199"/>
    <w:rsid w:val="0055440B"/>
    <w:rsid w:val="00554A6D"/>
    <w:rsid w:val="00555644"/>
    <w:rsid w:val="00555EEF"/>
    <w:rsid w:val="00556456"/>
    <w:rsid w:val="00556902"/>
    <w:rsid w:val="00556FA5"/>
    <w:rsid w:val="00557010"/>
    <w:rsid w:val="00557493"/>
    <w:rsid w:val="0055757A"/>
    <w:rsid w:val="00557585"/>
    <w:rsid w:val="005579D9"/>
    <w:rsid w:val="00557AFC"/>
    <w:rsid w:val="00557D11"/>
    <w:rsid w:val="0056022D"/>
    <w:rsid w:val="00560C3C"/>
    <w:rsid w:val="00561490"/>
    <w:rsid w:val="005615F8"/>
    <w:rsid w:val="005616C8"/>
    <w:rsid w:val="00561B3E"/>
    <w:rsid w:val="00561BEA"/>
    <w:rsid w:val="00562F89"/>
    <w:rsid w:val="00563147"/>
    <w:rsid w:val="00563C1B"/>
    <w:rsid w:val="00563E72"/>
    <w:rsid w:val="005643CD"/>
    <w:rsid w:val="00564534"/>
    <w:rsid w:val="00564A50"/>
    <w:rsid w:val="00564CE8"/>
    <w:rsid w:val="005650C6"/>
    <w:rsid w:val="00565AB4"/>
    <w:rsid w:val="00566337"/>
    <w:rsid w:val="0056661F"/>
    <w:rsid w:val="00566718"/>
    <w:rsid w:val="005667E4"/>
    <w:rsid w:val="0056696F"/>
    <w:rsid w:val="005672C2"/>
    <w:rsid w:val="00567697"/>
    <w:rsid w:val="00567A21"/>
    <w:rsid w:val="00567F66"/>
    <w:rsid w:val="00570407"/>
    <w:rsid w:val="005705A5"/>
    <w:rsid w:val="005709E4"/>
    <w:rsid w:val="00570AE7"/>
    <w:rsid w:val="00570BB9"/>
    <w:rsid w:val="00570E6C"/>
    <w:rsid w:val="00571063"/>
    <w:rsid w:val="00571597"/>
    <w:rsid w:val="00571D89"/>
    <w:rsid w:val="005725C9"/>
    <w:rsid w:val="00572D7F"/>
    <w:rsid w:val="005735D4"/>
    <w:rsid w:val="0057361F"/>
    <w:rsid w:val="0057390C"/>
    <w:rsid w:val="00573B6D"/>
    <w:rsid w:val="0057483F"/>
    <w:rsid w:val="00574B36"/>
    <w:rsid w:val="00575448"/>
    <w:rsid w:val="00575E27"/>
    <w:rsid w:val="00575E62"/>
    <w:rsid w:val="0057650A"/>
    <w:rsid w:val="005768B9"/>
    <w:rsid w:val="00576C56"/>
    <w:rsid w:val="00576DCE"/>
    <w:rsid w:val="005776AE"/>
    <w:rsid w:val="00577927"/>
    <w:rsid w:val="005801E8"/>
    <w:rsid w:val="00580808"/>
    <w:rsid w:val="00581BAD"/>
    <w:rsid w:val="00581C88"/>
    <w:rsid w:val="00581CEA"/>
    <w:rsid w:val="00582361"/>
    <w:rsid w:val="005832DC"/>
    <w:rsid w:val="005836E8"/>
    <w:rsid w:val="0058453A"/>
    <w:rsid w:val="005845B8"/>
    <w:rsid w:val="00584706"/>
    <w:rsid w:val="00584DE0"/>
    <w:rsid w:val="00585530"/>
    <w:rsid w:val="005858DC"/>
    <w:rsid w:val="00585E39"/>
    <w:rsid w:val="00586122"/>
    <w:rsid w:val="00586727"/>
    <w:rsid w:val="0058770D"/>
    <w:rsid w:val="005879BF"/>
    <w:rsid w:val="00590E6D"/>
    <w:rsid w:val="00591591"/>
    <w:rsid w:val="00591D89"/>
    <w:rsid w:val="00592412"/>
    <w:rsid w:val="00592801"/>
    <w:rsid w:val="00592DCF"/>
    <w:rsid w:val="00593344"/>
    <w:rsid w:val="005935C4"/>
    <w:rsid w:val="00593ADC"/>
    <w:rsid w:val="005944CD"/>
    <w:rsid w:val="00594548"/>
    <w:rsid w:val="00594702"/>
    <w:rsid w:val="00594B3E"/>
    <w:rsid w:val="00594E6D"/>
    <w:rsid w:val="00595208"/>
    <w:rsid w:val="00595346"/>
    <w:rsid w:val="005961EB"/>
    <w:rsid w:val="0059622B"/>
    <w:rsid w:val="00596670"/>
    <w:rsid w:val="00596E45"/>
    <w:rsid w:val="00597726"/>
    <w:rsid w:val="005979F2"/>
    <w:rsid w:val="00597C54"/>
    <w:rsid w:val="00597C63"/>
    <w:rsid w:val="00597CD5"/>
    <w:rsid w:val="00597DAE"/>
    <w:rsid w:val="00597EDF"/>
    <w:rsid w:val="005A0311"/>
    <w:rsid w:val="005A1B1C"/>
    <w:rsid w:val="005A208B"/>
    <w:rsid w:val="005A37D5"/>
    <w:rsid w:val="005A3D33"/>
    <w:rsid w:val="005A403F"/>
    <w:rsid w:val="005A4501"/>
    <w:rsid w:val="005A4FD9"/>
    <w:rsid w:val="005A5AFA"/>
    <w:rsid w:val="005A6F7A"/>
    <w:rsid w:val="005A757E"/>
    <w:rsid w:val="005A75BA"/>
    <w:rsid w:val="005A7C46"/>
    <w:rsid w:val="005B0066"/>
    <w:rsid w:val="005B0270"/>
    <w:rsid w:val="005B0CF6"/>
    <w:rsid w:val="005B14CB"/>
    <w:rsid w:val="005B214D"/>
    <w:rsid w:val="005B3189"/>
    <w:rsid w:val="005B399F"/>
    <w:rsid w:val="005B3E6F"/>
    <w:rsid w:val="005B477F"/>
    <w:rsid w:val="005B4A03"/>
    <w:rsid w:val="005B4B64"/>
    <w:rsid w:val="005B4E19"/>
    <w:rsid w:val="005B511D"/>
    <w:rsid w:val="005B53FC"/>
    <w:rsid w:val="005B5455"/>
    <w:rsid w:val="005B56C7"/>
    <w:rsid w:val="005B5A5B"/>
    <w:rsid w:val="005B69E6"/>
    <w:rsid w:val="005B763F"/>
    <w:rsid w:val="005B7B36"/>
    <w:rsid w:val="005B7D98"/>
    <w:rsid w:val="005C1F94"/>
    <w:rsid w:val="005C221D"/>
    <w:rsid w:val="005C2F2E"/>
    <w:rsid w:val="005C33B0"/>
    <w:rsid w:val="005C33E9"/>
    <w:rsid w:val="005C33EB"/>
    <w:rsid w:val="005C34AF"/>
    <w:rsid w:val="005C3A64"/>
    <w:rsid w:val="005C41F9"/>
    <w:rsid w:val="005C58DB"/>
    <w:rsid w:val="005C5BDF"/>
    <w:rsid w:val="005C6476"/>
    <w:rsid w:val="005C6986"/>
    <w:rsid w:val="005C736D"/>
    <w:rsid w:val="005C7390"/>
    <w:rsid w:val="005C784B"/>
    <w:rsid w:val="005D0EAB"/>
    <w:rsid w:val="005D1341"/>
    <w:rsid w:val="005D1742"/>
    <w:rsid w:val="005D2B2C"/>
    <w:rsid w:val="005D30D3"/>
    <w:rsid w:val="005D387C"/>
    <w:rsid w:val="005D43B3"/>
    <w:rsid w:val="005D4695"/>
    <w:rsid w:val="005D4A5C"/>
    <w:rsid w:val="005D4ED7"/>
    <w:rsid w:val="005D51EA"/>
    <w:rsid w:val="005D652E"/>
    <w:rsid w:val="005D6DD4"/>
    <w:rsid w:val="005E0248"/>
    <w:rsid w:val="005E0404"/>
    <w:rsid w:val="005E0695"/>
    <w:rsid w:val="005E0875"/>
    <w:rsid w:val="005E0D6D"/>
    <w:rsid w:val="005E1D9E"/>
    <w:rsid w:val="005E1DCD"/>
    <w:rsid w:val="005E1E43"/>
    <w:rsid w:val="005E2115"/>
    <w:rsid w:val="005E215F"/>
    <w:rsid w:val="005E226F"/>
    <w:rsid w:val="005E3B2D"/>
    <w:rsid w:val="005E3E8F"/>
    <w:rsid w:val="005E4603"/>
    <w:rsid w:val="005E52CB"/>
    <w:rsid w:val="005E5564"/>
    <w:rsid w:val="005E57E5"/>
    <w:rsid w:val="005E5E50"/>
    <w:rsid w:val="005E66AD"/>
    <w:rsid w:val="005E6B8B"/>
    <w:rsid w:val="005E6D52"/>
    <w:rsid w:val="005E76F9"/>
    <w:rsid w:val="005F04A9"/>
    <w:rsid w:val="005F0B6B"/>
    <w:rsid w:val="005F19E0"/>
    <w:rsid w:val="005F1B1C"/>
    <w:rsid w:val="005F1B49"/>
    <w:rsid w:val="005F2142"/>
    <w:rsid w:val="005F2787"/>
    <w:rsid w:val="005F2BED"/>
    <w:rsid w:val="005F3261"/>
    <w:rsid w:val="005F3783"/>
    <w:rsid w:val="005F3B69"/>
    <w:rsid w:val="005F3EB7"/>
    <w:rsid w:val="005F3F80"/>
    <w:rsid w:val="005F4336"/>
    <w:rsid w:val="005F4601"/>
    <w:rsid w:val="005F48B0"/>
    <w:rsid w:val="005F49A7"/>
    <w:rsid w:val="005F4C2A"/>
    <w:rsid w:val="005F4CCC"/>
    <w:rsid w:val="005F5D3C"/>
    <w:rsid w:val="005F6544"/>
    <w:rsid w:val="005F6911"/>
    <w:rsid w:val="005F69BC"/>
    <w:rsid w:val="005F6DD5"/>
    <w:rsid w:val="005F6FD2"/>
    <w:rsid w:val="005F718D"/>
    <w:rsid w:val="005F72CA"/>
    <w:rsid w:val="005F72DC"/>
    <w:rsid w:val="005F7737"/>
    <w:rsid w:val="00600173"/>
    <w:rsid w:val="00600C2B"/>
    <w:rsid w:val="00600C5C"/>
    <w:rsid w:val="00600D2F"/>
    <w:rsid w:val="00601B3F"/>
    <w:rsid w:val="00601F35"/>
    <w:rsid w:val="00602598"/>
    <w:rsid w:val="00602A30"/>
    <w:rsid w:val="00602A50"/>
    <w:rsid w:val="00602C20"/>
    <w:rsid w:val="00603002"/>
    <w:rsid w:val="006038B8"/>
    <w:rsid w:val="006039E7"/>
    <w:rsid w:val="0060527E"/>
    <w:rsid w:val="006057C6"/>
    <w:rsid w:val="00605EDD"/>
    <w:rsid w:val="00606DD0"/>
    <w:rsid w:val="006070EE"/>
    <w:rsid w:val="00607576"/>
    <w:rsid w:val="006075D4"/>
    <w:rsid w:val="00607641"/>
    <w:rsid w:val="00610409"/>
    <w:rsid w:val="00610514"/>
    <w:rsid w:val="0061054A"/>
    <w:rsid w:val="0061112E"/>
    <w:rsid w:val="0061187D"/>
    <w:rsid w:val="00612066"/>
    <w:rsid w:val="006120F0"/>
    <w:rsid w:val="00613061"/>
    <w:rsid w:val="00613338"/>
    <w:rsid w:val="00613701"/>
    <w:rsid w:val="00613AA5"/>
    <w:rsid w:val="00615797"/>
    <w:rsid w:val="0061584A"/>
    <w:rsid w:val="006163D1"/>
    <w:rsid w:val="00616504"/>
    <w:rsid w:val="00616A05"/>
    <w:rsid w:val="00616A96"/>
    <w:rsid w:val="00616BE9"/>
    <w:rsid w:val="00617504"/>
    <w:rsid w:val="006176A8"/>
    <w:rsid w:val="00617BE4"/>
    <w:rsid w:val="00617F50"/>
    <w:rsid w:val="00620157"/>
    <w:rsid w:val="006203CA"/>
    <w:rsid w:val="00621682"/>
    <w:rsid w:val="006233C9"/>
    <w:rsid w:val="00623ECE"/>
    <w:rsid w:val="00624C9E"/>
    <w:rsid w:val="006251B9"/>
    <w:rsid w:val="00625399"/>
    <w:rsid w:val="006255DD"/>
    <w:rsid w:val="00625A3E"/>
    <w:rsid w:val="00625CC5"/>
    <w:rsid w:val="0062613C"/>
    <w:rsid w:val="00626348"/>
    <w:rsid w:val="006266FB"/>
    <w:rsid w:val="006271ED"/>
    <w:rsid w:val="00627B76"/>
    <w:rsid w:val="006303C5"/>
    <w:rsid w:val="00630F4B"/>
    <w:rsid w:val="0063116B"/>
    <w:rsid w:val="0063183D"/>
    <w:rsid w:val="0063199C"/>
    <w:rsid w:val="00632025"/>
    <w:rsid w:val="00632988"/>
    <w:rsid w:val="00632FBA"/>
    <w:rsid w:val="00633ADA"/>
    <w:rsid w:val="00633CB0"/>
    <w:rsid w:val="0063424A"/>
    <w:rsid w:val="006349B9"/>
    <w:rsid w:val="00634A2A"/>
    <w:rsid w:val="00635352"/>
    <w:rsid w:val="00635D86"/>
    <w:rsid w:val="00635F90"/>
    <w:rsid w:val="00636490"/>
    <w:rsid w:val="0063722C"/>
    <w:rsid w:val="00637864"/>
    <w:rsid w:val="0063798C"/>
    <w:rsid w:val="00637F0F"/>
    <w:rsid w:val="00640D15"/>
    <w:rsid w:val="00640DAD"/>
    <w:rsid w:val="00641A3A"/>
    <w:rsid w:val="00642A56"/>
    <w:rsid w:val="00643D0E"/>
    <w:rsid w:val="00644282"/>
    <w:rsid w:val="00644BA4"/>
    <w:rsid w:val="00644F8D"/>
    <w:rsid w:val="00646228"/>
    <w:rsid w:val="006476D0"/>
    <w:rsid w:val="00647A03"/>
    <w:rsid w:val="00647B25"/>
    <w:rsid w:val="00647D2A"/>
    <w:rsid w:val="00650974"/>
    <w:rsid w:val="00651299"/>
    <w:rsid w:val="00651581"/>
    <w:rsid w:val="00651A98"/>
    <w:rsid w:val="00651F01"/>
    <w:rsid w:val="00652012"/>
    <w:rsid w:val="00652396"/>
    <w:rsid w:val="006527F0"/>
    <w:rsid w:val="006532A5"/>
    <w:rsid w:val="00653EF7"/>
    <w:rsid w:val="00653FB1"/>
    <w:rsid w:val="00654025"/>
    <w:rsid w:val="00654220"/>
    <w:rsid w:val="00654462"/>
    <w:rsid w:val="00654601"/>
    <w:rsid w:val="0065491D"/>
    <w:rsid w:val="006551FC"/>
    <w:rsid w:val="00655ADC"/>
    <w:rsid w:val="006561B6"/>
    <w:rsid w:val="00656214"/>
    <w:rsid w:val="006562F1"/>
    <w:rsid w:val="00656ADA"/>
    <w:rsid w:val="00657B18"/>
    <w:rsid w:val="006609D1"/>
    <w:rsid w:val="00660C39"/>
    <w:rsid w:val="006614BC"/>
    <w:rsid w:val="00661836"/>
    <w:rsid w:val="00661B29"/>
    <w:rsid w:val="00661F98"/>
    <w:rsid w:val="006633FA"/>
    <w:rsid w:val="00663415"/>
    <w:rsid w:val="00663FF0"/>
    <w:rsid w:val="0066435B"/>
    <w:rsid w:val="00664C16"/>
    <w:rsid w:val="00664EDA"/>
    <w:rsid w:val="0066520A"/>
    <w:rsid w:val="006652FF"/>
    <w:rsid w:val="00666714"/>
    <w:rsid w:val="00666BC8"/>
    <w:rsid w:val="00667108"/>
    <w:rsid w:val="00667270"/>
    <w:rsid w:val="006672B8"/>
    <w:rsid w:val="0066775C"/>
    <w:rsid w:val="00667783"/>
    <w:rsid w:val="0067000C"/>
    <w:rsid w:val="00670B5D"/>
    <w:rsid w:val="00671431"/>
    <w:rsid w:val="00671501"/>
    <w:rsid w:val="00671580"/>
    <w:rsid w:val="00671FF2"/>
    <w:rsid w:val="00672111"/>
    <w:rsid w:val="006723CC"/>
    <w:rsid w:val="006729C2"/>
    <w:rsid w:val="00673C99"/>
    <w:rsid w:val="00673DEE"/>
    <w:rsid w:val="0067597A"/>
    <w:rsid w:val="006762BF"/>
    <w:rsid w:val="0067638E"/>
    <w:rsid w:val="00676469"/>
    <w:rsid w:val="0067684D"/>
    <w:rsid w:val="006769EF"/>
    <w:rsid w:val="00676BC0"/>
    <w:rsid w:val="00676FD1"/>
    <w:rsid w:val="00677404"/>
    <w:rsid w:val="00677816"/>
    <w:rsid w:val="00677D9D"/>
    <w:rsid w:val="006801E5"/>
    <w:rsid w:val="00680AD3"/>
    <w:rsid w:val="00680E33"/>
    <w:rsid w:val="00681A41"/>
    <w:rsid w:val="00682832"/>
    <w:rsid w:val="00683363"/>
    <w:rsid w:val="0068350C"/>
    <w:rsid w:val="00683B57"/>
    <w:rsid w:val="00683EAA"/>
    <w:rsid w:val="006841E5"/>
    <w:rsid w:val="006849D5"/>
    <w:rsid w:val="006859A1"/>
    <w:rsid w:val="00685B97"/>
    <w:rsid w:val="00685E6B"/>
    <w:rsid w:val="0068614A"/>
    <w:rsid w:val="00686530"/>
    <w:rsid w:val="00686737"/>
    <w:rsid w:val="006870C6"/>
    <w:rsid w:val="00687289"/>
    <w:rsid w:val="006875AE"/>
    <w:rsid w:val="00687BE9"/>
    <w:rsid w:val="0069033B"/>
    <w:rsid w:val="00690F2A"/>
    <w:rsid w:val="006914C2"/>
    <w:rsid w:val="00691513"/>
    <w:rsid w:val="00691D3E"/>
    <w:rsid w:val="00691F7E"/>
    <w:rsid w:val="006924EE"/>
    <w:rsid w:val="006925C7"/>
    <w:rsid w:val="006929BD"/>
    <w:rsid w:val="00692DAE"/>
    <w:rsid w:val="00692EBC"/>
    <w:rsid w:val="00694AB9"/>
    <w:rsid w:val="0069657D"/>
    <w:rsid w:val="00696AD5"/>
    <w:rsid w:val="006979A4"/>
    <w:rsid w:val="00697F1E"/>
    <w:rsid w:val="006A07B7"/>
    <w:rsid w:val="006A0E1E"/>
    <w:rsid w:val="006A1055"/>
    <w:rsid w:val="006A13F1"/>
    <w:rsid w:val="006A2872"/>
    <w:rsid w:val="006A2A96"/>
    <w:rsid w:val="006A335F"/>
    <w:rsid w:val="006A398C"/>
    <w:rsid w:val="006A5272"/>
    <w:rsid w:val="006A5B41"/>
    <w:rsid w:val="006A5C16"/>
    <w:rsid w:val="006A5F1E"/>
    <w:rsid w:val="006A63C9"/>
    <w:rsid w:val="006A6D73"/>
    <w:rsid w:val="006A736A"/>
    <w:rsid w:val="006A7541"/>
    <w:rsid w:val="006A7AF9"/>
    <w:rsid w:val="006B0468"/>
    <w:rsid w:val="006B0988"/>
    <w:rsid w:val="006B1250"/>
    <w:rsid w:val="006B1906"/>
    <w:rsid w:val="006B1DB8"/>
    <w:rsid w:val="006B229A"/>
    <w:rsid w:val="006B2671"/>
    <w:rsid w:val="006B2686"/>
    <w:rsid w:val="006B2F13"/>
    <w:rsid w:val="006B3115"/>
    <w:rsid w:val="006B39AC"/>
    <w:rsid w:val="006B405C"/>
    <w:rsid w:val="006B4106"/>
    <w:rsid w:val="006B4478"/>
    <w:rsid w:val="006B55DA"/>
    <w:rsid w:val="006B5E1F"/>
    <w:rsid w:val="006B6C0B"/>
    <w:rsid w:val="006B76AB"/>
    <w:rsid w:val="006B783F"/>
    <w:rsid w:val="006B7EC0"/>
    <w:rsid w:val="006C00F6"/>
    <w:rsid w:val="006C029D"/>
    <w:rsid w:val="006C03F1"/>
    <w:rsid w:val="006C11C9"/>
    <w:rsid w:val="006C1638"/>
    <w:rsid w:val="006C1CB6"/>
    <w:rsid w:val="006C1EE5"/>
    <w:rsid w:val="006C35F3"/>
    <w:rsid w:val="006C395B"/>
    <w:rsid w:val="006C3B03"/>
    <w:rsid w:val="006C47D0"/>
    <w:rsid w:val="006C4B1D"/>
    <w:rsid w:val="006C4BF7"/>
    <w:rsid w:val="006C533A"/>
    <w:rsid w:val="006C53F7"/>
    <w:rsid w:val="006C5DD1"/>
    <w:rsid w:val="006C6095"/>
    <w:rsid w:val="006C652F"/>
    <w:rsid w:val="006C6890"/>
    <w:rsid w:val="006D01C5"/>
    <w:rsid w:val="006D060E"/>
    <w:rsid w:val="006D1AF7"/>
    <w:rsid w:val="006D1DF9"/>
    <w:rsid w:val="006D2301"/>
    <w:rsid w:val="006D26F0"/>
    <w:rsid w:val="006D27E8"/>
    <w:rsid w:val="006D2D04"/>
    <w:rsid w:val="006D3E98"/>
    <w:rsid w:val="006D4610"/>
    <w:rsid w:val="006D46E2"/>
    <w:rsid w:val="006D4CD8"/>
    <w:rsid w:val="006D51C0"/>
    <w:rsid w:val="006D536B"/>
    <w:rsid w:val="006D560F"/>
    <w:rsid w:val="006D70C9"/>
    <w:rsid w:val="006D741D"/>
    <w:rsid w:val="006D746F"/>
    <w:rsid w:val="006D7AD0"/>
    <w:rsid w:val="006D7FC7"/>
    <w:rsid w:val="006E09E4"/>
    <w:rsid w:val="006E0C42"/>
    <w:rsid w:val="006E10D5"/>
    <w:rsid w:val="006E10DF"/>
    <w:rsid w:val="006E1EE9"/>
    <w:rsid w:val="006E21FE"/>
    <w:rsid w:val="006E3755"/>
    <w:rsid w:val="006E4396"/>
    <w:rsid w:val="006E498B"/>
    <w:rsid w:val="006E4C31"/>
    <w:rsid w:val="006E4E54"/>
    <w:rsid w:val="006E4F16"/>
    <w:rsid w:val="006E51A3"/>
    <w:rsid w:val="006E5B14"/>
    <w:rsid w:val="006E62B4"/>
    <w:rsid w:val="006E66D7"/>
    <w:rsid w:val="006E699C"/>
    <w:rsid w:val="006E6FE5"/>
    <w:rsid w:val="006E78FD"/>
    <w:rsid w:val="006E7B90"/>
    <w:rsid w:val="006E7BA7"/>
    <w:rsid w:val="006E7D63"/>
    <w:rsid w:val="006F0061"/>
    <w:rsid w:val="006F013B"/>
    <w:rsid w:val="006F0C8F"/>
    <w:rsid w:val="006F238F"/>
    <w:rsid w:val="006F2535"/>
    <w:rsid w:val="006F2691"/>
    <w:rsid w:val="006F2707"/>
    <w:rsid w:val="006F2F3D"/>
    <w:rsid w:val="006F338E"/>
    <w:rsid w:val="006F4C8A"/>
    <w:rsid w:val="006F5123"/>
    <w:rsid w:val="006F5401"/>
    <w:rsid w:val="006F5A58"/>
    <w:rsid w:val="006F5E3B"/>
    <w:rsid w:val="006F619E"/>
    <w:rsid w:val="006F664E"/>
    <w:rsid w:val="006F6CCB"/>
    <w:rsid w:val="00700D7C"/>
    <w:rsid w:val="00701EE8"/>
    <w:rsid w:val="00702074"/>
    <w:rsid w:val="007025CF"/>
    <w:rsid w:val="0070373C"/>
    <w:rsid w:val="00703B59"/>
    <w:rsid w:val="00704079"/>
    <w:rsid w:val="007047B9"/>
    <w:rsid w:val="00704811"/>
    <w:rsid w:val="007048F5"/>
    <w:rsid w:val="007054EA"/>
    <w:rsid w:val="007057D1"/>
    <w:rsid w:val="00706098"/>
    <w:rsid w:val="007062C8"/>
    <w:rsid w:val="00706422"/>
    <w:rsid w:val="00706A66"/>
    <w:rsid w:val="00706BFF"/>
    <w:rsid w:val="0070701A"/>
    <w:rsid w:val="0070705D"/>
    <w:rsid w:val="00707157"/>
    <w:rsid w:val="00707AEB"/>
    <w:rsid w:val="007106DF"/>
    <w:rsid w:val="00710755"/>
    <w:rsid w:val="00710F67"/>
    <w:rsid w:val="007118EB"/>
    <w:rsid w:val="00711C7C"/>
    <w:rsid w:val="00711F1D"/>
    <w:rsid w:val="0071247C"/>
    <w:rsid w:val="0071258F"/>
    <w:rsid w:val="007149B6"/>
    <w:rsid w:val="00715370"/>
    <w:rsid w:val="007153AF"/>
    <w:rsid w:val="00715549"/>
    <w:rsid w:val="00715F2E"/>
    <w:rsid w:val="0071719A"/>
    <w:rsid w:val="0071729E"/>
    <w:rsid w:val="00717ACC"/>
    <w:rsid w:val="00720177"/>
    <w:rsid w:val="00720BBF"/>
    <w:rsid w:val="00720CF1"/>
    <w:rsid w:val="00720E49"/>
    <w:rsid w:val="00720ECF"/>
    <w:rsid w:val="007221D6"/>
    <w:rsid w:val="0072222C"/>
    <w:rsid w:val="0072281D"/>
    <w:rsid w:val="007236FA"/>
    <w:rsid w:val="00723E92"/>
    <w:rsid w:val="00723FD5"/>
    <w:rsid w:val="00723FF7"/>
    <w:rsid w:val="0072427B"/>
    <w:rsid w:val="007243EB"/>
    <w:rsid w:val="00724434"/>
    <w:rsid w:val="00724A0E"/>
    <w:rsid w:val="00724FC2"/>
    <w:rsid w:val="007254E4"/>
    <w:rsid w:val="007259C7"/>
    <w:rsid w:val="00725CC3"/>
    <w:rsid w:val="00726163"/>
    <w:rsid w:val="00726F96"/>
    <w:rsid w:val="00727174"/>
    <w:rsid w:val="007278DD"/>
    <w:rsid w:val="00727C22"/>
    <w:rsid w:val="007300C8"/>
    <w:rsid w:val="00730156"/>
    <w:rsid w:val="007302A5"/>
    <w:rsid w:val="00730E80"/>
    <w:rsid w:val="00731E33"/>
    <w:rsid w:val="00732137"/>
    <w:rsid w:val="007322C5"/>
    <w:rsid w:val="00732EFC"/>
    <w:rsid w:val="00734182"/>
    <w:rsid w:val="00734407"/>
    <w:rsid w:val="00735294"/>
    <w:rsid w:val="00735A3C"/>
    <w:rsid w:val="007362B1"/>
    <w:rsid w:val="00736755"/>
    <w:rsid w:val="00737323"/>
    <w:rsid w:val="00737713"/>
    <w:rsid w:val="0073775F"/>
    <w:rsid w:val="007379D4"/>
    <w:rsid w:val="00737A49"/>
    <w:rsid w:val="00737C62"/>
    <w:rsid w:val="00737C65"/>
    <w:rsid w:val="00737F11"/>
    <w:rsid w:val="00740B4D"/>
    <w:rsid w:val="00741B84"/>
    <w:rsid w:val="0074234F"/>
    <w:rsid w:val="0074271C"/>
    <w:rsid w:val="00742A4E"/>
    <w:rsid w:val="00743895"/>
    <w:rsid w:val="00743AF1"/>
    <w:rsid w:val="007441D3"/>
    <w:rsid w:val="007455D9"/>
    <w:rsid w:val="00745FDB"/>
    <w:rsid w:val="0074777E"/>
    <w:rsid w:val="007478CB"/>
    <w:rsid w:val="00747C36"/>
    <w:rsid w:val="00747E75"/>
    <w:rsid w:val="00747FA0"/>
    <w:rsid w:val="007505A5"/>
    <w:rsid w:val="007525E8"/>
    <w:rsid w:val="00752B4E"/>
    <w:rsid w:val="00752CAE"/>
    <w:rsid w:val="007530AE"/>
    <w:rsid w:val="00753175"/>
    <w:rsid w:val="00754AC3"/>
    <w:rsid w:val="007554C5"/>
    <w:rsid w:val="00755BCB"/>
    <w:rsid w:val="007565CA"/>
    <w:rsid w:val="0075681A"/>
    <w:rsid w:val="00756A46"/>
    <w:rsid w:val="00756A66"/>
    <w:rsid w:val="007572D7"/>
    <w:rsid w:val="007572F2"/>
    <w:rsid w:val="00757974"/>
    <w:rsid w:val="00757DED"/>
    <w:rsid w:val="00757ECE"/>
    <w:rsid w:val="0076037C"/>
    <w:rsid w:val="00761609"/>
    <w:rsid w:val="0076167B"/>
    <w:rsid w:val="00761A64"/>
    <w:rsid w:val="00761D50"/>
    <w:rsid w:val="00762E89"/>
    <w:rsid w:val="0076330D"/>
    <w:rsid w:val="00763E29"/>
    <w:rsid w:val="00763F15"/>
    <w:rsid w:val="007643C2"/>
    <w:rsid w:val="00764829"/>
    <w:rsid w:val="00764ADB"/>
    <w:rsid w:val="0076502D"/>
    <w:rsid w:val="007650D8"/>
    <w:rsid w:val="007667AC"/>
    <w:rsid w:val="0076713A"/>
    <w:rsid w:val="0076769C"/>
    <w:rsid w:val="00767C46"/>
    <w:rsid w:val="00770840"/>
    <w:rsid w:val="0077112E"/>
    <w:rsid w:val="00771749"/>
    <w:rsid w:val="007717E0"/>
    <w:rsid w:val="00771F2F"/>
    <w:rsid w:val="00771FB9"/>
    <w:rsid w:val="00772118"/>
    <w:rsid w:val="00772A79"/>
    <w:rsid w:val="00773355"/>
    <w:rsid w:val="0077365E"/>
    <w:rsid w:val="007739AF"/>
    <w:rsid w:val="0077402D"/>
    <w:rsid w:val="00774167"/>
    <w:rsid w:val="00774180"/>
    <w:rsid w:val="007746D1"/>
    <w:rsid w:val="00774700"/>
    <w:rsid w:val="00775EFB"/>
    <w:rsid w:val="00776CA9"/>
    <w:rsid w:val="00777D77"/>
    <w:rsid w:val="00780232"/>
    <w:rsid w:val="00780540"/>
    <w:rsid w:val="007805DE"/>
    <w:rsid w:val="0078176F"/>
    <w:rsid w:val="00781D58"/>
    <w:rsid w:val="007825C3"/>
    <w:rsid w:val="00782A59"/>
    <w:rsid w:val="00782F99"/>
    <w:rsid w:val="00783026"/>
    <w:rsid w:val="00783056"/>
    <w:rsid w:val="007830E9"/>
    <w:rsid w:val="00783384"/>
    <w:rsid w:val="007836E8"/>
    <w:rsid w:val="00783951"/>
    <w:rsid w:val="00783CB6"/>
    <w:rsid w:val="00784D7C"/>
    <w:rsid w:val="00785151"/>
    <w:rsid w:val="007856A6"/>
    <w:rsid w:val="007859E9"/>
    <w:rsid w:val="00785C9E"/>
    <w:rsid w:val="00786C98"/>
    <w:rsid w:val="00787D19"/>
    <w:rsid w:val="00787E87"/>
    <w:rsid w:val="007901AC"/>
    <w:rsid w:val="00790784"/>
    <w:rsid w:val="0079179D"/>
    <w:rsid w:val="00791BDB"/>
    <w:rsid w:val="007920D0"/>
    <w:rsid w:val="007922A9"/>
    <w:rsid w:val="00793CA6"/>
    <w:rsid w:val="007943D6"/>
    <w:rsid w:val="0079453F"/>
    <w:rsid w:val="0079571D"/>
    <w:rsid w:val="007961D9"/>
    <w:rsid w:val="007963D7"/>
    <w:rsid w:val="0079667A"/>
    <w:rsid w:val="00796F42"/>
    <w:rsid w:val="00797433"/>
    <w:rsid w:val="007A0500"/>
    <w:rsid w:val="007A0DAD"/>
    <w:rsid w:val="007A124D"/>
    <w:rsid w:val="007A1908"/>
    <w:rsid w:val="007A1986"/>
    <w:rsid w:val="007A1AF9"/>
    <w:rsid w:val="007A20AC"/>
    <w:rsid w:val="007A216F"/>
    <w:rsid w:val="007A225B"/>
    <w:rsid w:val="007A28F1"/>
    <w:rsid w:val="007A298F"/>
    <w:rsid w:val="007A2F43"/>
    <w:rsid w:val="007A31D9"/>
    <w:rsid w:val="007A36EC"/>
    <w:rsid w:val="007A41CF"/>
    <w:rsid w:val="007A4841"/>
    <w:rsid w:val="007A4C33"/>
    <w:rsid w:val="007A5BBC"/>
    <w:rsid w:val="007A5C76"/>
    <w:rsid w:val="007A6DAB"/>
    <w:rsid w:val="007A7632"/>
    <w:rsid w:val="007A7F06"/>
    <w:rsid w:val="007B014E"/>
    <w:rsid w:val="007B02A6"/>
    <w:rsid w:val="007B0B28"/>
    <w:rsid w:val="007B0E10"/>
    <w:rsid w:val="007B0FDB"/>
    <w:rsid w:val="007B174B"/>
    <w:rsid w:val="007B1FA0"/>
    <w:rsid w:val="007B2037"/>
    <w:rsid w:val="007B225F"/>
    <w:rsid w:val="007B2480"/>
    <w:rsid w:val="007B314B"/>
    <w:rsid w:val="007B3156"/>
    <w:rsid w:val="007B3338"/>
    <w:rsid w:val="007B3A61"/>
    <w:rsid w:val="007B4746"/>
    <w:rsid w:val="007B53E0"/>
    <w:rsid w:val="007B55F3"/>
    <w:rsid w:val="007B566A"/>
    <w:rsid w:val="007B5F40"/>
    <w:rsid w:val="007B61DF"/>
    <w:rsid w:val="007B6691"/>
    <w:rsid w:val="007B66AD"/>
    <w:rsid w:val="007B71BA"/>
    <w:rsid w:val="007B79BF"/>
    <w:rsid w:val="007B79CB"/>
    <w:rsid w:val="007B7F8F"/>
    <w:rsid w:val="007C024F"/>
    <w:rsid w:val="007C0A71"/>
    <w:rsid w:val="007C0DC9"/>
    <w:rsid w:val="007C117C"/>
    <w:rsid w:val="007C2B98"/>
    <w:rsid w:val="007C2CD4"/>
    <w:rsid w:val="007C3B0A"/>
    <w:rsid w:val="007C3B6D"/>
    <w:rsid w:val="007C3F55"/>
    <w:rsid w:val="007C41AF"/>
    <w:rsid w:val="007C4F6E"/>
    <w:rsid w:val="007C572E"/>
    <w:rsid w:val="007C6402"/>
    <w:rsid w:val="007C6D2F"/>
    <w:rsid w:val="007C6E5B"/>
    <w:rsid w:val="007C71C4"/>
    <w:rsid w:val="007C76BC"/>
    <w:rsid w:val="007C7776"/>
    <w:rsid w:val="007C77F9"/>
    <w:rsid w:val="007C7BA5"/>
    <w:rsid w:val="007C7BEC"/>
    <w:rsid w:val="007D00C3"/>
    <w:rsid w:val="007D011C"/>
    <w:rsid w:val="007D037A"/>
    <w:rsid w:val="007D050E"/>
    <w:rsid w:val="007D0874"/>
    <w:rsid w:val="007D0EDE"/>
    <w:rsid w:val="007D1303"/>
    <w:rsid w:val="007D150D"/>
    <w:rsid w:val="007D3A33"/>
    <w:rsid w:val="007D3E01"/>
    <w:rsid w:val="007D4222"/>
    <w:rsid w:val="007D49E6"/>
    <w:rsid w:val="007D678B"/>
    <w:rsid w:val="007D6ACF"/>
    <w:rsid w:val="007D79E7"/>
    <w:rsid w:val="007D7B29"/>
    <w:rsid w:val="007E00DA"/>
    <w:rsid w:val="007E06E3"/>
    <w:rsid w:val="007E0B90"/>
    <w:rsid w:val="007E1E1F"/>
    <w:rsid w:val="007E2D6F"/>
    <w:rsid w:val="007E31D6"/>
    <w:rsid w:val="007E4289"/>
    <w:rsid w:val="007E45E0"/>
    <w:rsid w:val="007E53F1"/>
    <w:rsid w:val="007E5837"/>
    <w:rsid w:val="007E5BF0"/>
    <w:rsid w:val="007E650B"/>
    <w:rsid w:val="007E741B"/>
    <w:rsid w:val="007E784C"/>
    <w:rsid w:val="007E7B92"/>
    <w:rsid w:val="007F0071"/>
    <w:rsid w:val="007F01BE"/>
    <w:rsid w:val="007F064D"/>
    <w:rsid w:val="007F0B88"/>
    <w:rsid w:val="007F0E28"/>
    <w:rsid w:val="007F0F9A"/>
    <w:rsid w:val="007F13B1"/>
    <w:rsid w:val="007F270F"/>
    <w:rsid w:val="007F28F9"/>
    <w:rsid w:val="007F3F7E"/>
    <w:rsid w:val="007F52DC"/>
    <w:rsid w:val="007F5747"/>
    <w:rsid w:val="007F60A8"/>
    <w:rsid w:val="007F63DB"/>
    <w:rsid w:val="007F65FE"/>
    <w:rsid w:val="007F6794"/>
    <w:rsid w:val="007F6C70"/>
    <w:rsid w:val="007F6F9C"/>
    <w:rsid w:val="007F7115"/>
    <w:rsid w:val="007F7643"/>
    <w:rsid w:val="007F79F3"/>
    <w:rsid w:val="0080002D"/>
    <w:rsid w:val="008000CD"/>
    <w:rsid w:val="00800615"/>
    <w:rsid w:val="0080078F"/>
    <w:rsid w:val="00800DAE"/>
    <w:rsid w:val="0080112B"/>
    <w:rsid w:val="00801267"/>
    <w:rsid w:val="008012ED"/>
    <w:rsid w:val="00801ACF"/>
    <w:rsid w:val="00802841"/>
    <w:rsid w:val="008029C7"/>
    <w:rsid w:val="00803913"/>
    <w:rsid w:val="00803B78"/>
    <w:rsid w:val="00804024"/>
    <w:rsid w:val="00804454"/>
    <w:rsid w:val="00804C23"/>
    <w:rsid w:val="00804E0F"/>
    <w:rsid w:val="008050B0"/>
    <w:rsid w:val="00805BD5"/>
    <w:rsid w:val="0080625F"/>
    <w:rsid w:val="00806704"/>
    <w:rsid w:val="0080716D"/>
    <w:rsid w:val="008073DC"/>
    <w:rsid w:val="00807A65"/>
    <w:rsid w:val="008106AB"/>
    <w:rsid w:val="008108EB"/>
    <w:rsid w:val="0081178A"/>
    <w:rsid w:val="00812020"/>
    <w:rsid w:val="008121E2"/>
    <w:rsid w:val="0081305F"/>
    <w:rsid w:val="00813429"/>
    <w:rsid w:val="008134CB"/>
    <w:rsid w:val="008135E9"/>
    <w:rsid w:val="00813748"/>
    <w:rsid w:val="00813C33"/>
    <w:rsid w:val="00813E83"/>
    <w:rsid w:val="00813F44"/>
    <w:rsid w:val="008144CD"/>
    <w:rsid w:val="00814EB4"/>
    <w:rsid w:val="00815473"/>
    <w:rsid w:val="00815BA9"/>
    <w:rsid w:val="00815CA2"/>
    <w:rsid w:val="008163B5"/>
    <w:rsid w:val="008163FA"/>
    <w:rsid w:val="008167BF"/>
    <w:rsid w:val="00816A24"/>
    <w:rsid w:val="00816C5A"/>
    <w:rsid w:val="00816C85"/>
    <w:rsid w:val="008177DF"/>
    <w:rsid w:val="00820162"/>
    <w:rsid w:val="008207CE"/>
    <w:rsid w:val="00820A61"/>
    <w:rsid w:val="008215EE"/>
    <w:rsid w:val="0082161A"/>
    <w:rsid w:val="008216E2"/>
    <w:rsid w:val="00821C2F"/>
    <w:rsid w:val="00822907"/>
    <w:rsid w:val="00822C7B"/>
    <w:rsid w:val="00823086"/>
    <w:rsid w:val="008236C8"/>
    <w:rsid w:val="00824C32"/>
    <w:rsid w:val="00824CD1"/>
    <w:rsid w:val="00825314"/>
    <w:rsid w:val="00825628"/>
    <w:rsid w:val="00826BA3"/>
    <w:rsid w:val="00826F94"/>
    <w:rsid w:val="0082719F"/>
    <w:rsid w:val="00827232"/>
    <w:rsid w:val="0082734F"/>
    <w:rsid w:val="008278E0"/>
    <w:rsid w:val="008279F7"/>
    <w:rsid w:val="00827BBD"/>
    <w:rsid w:val="0083004F"/>
    <w:rsid w:val="008305AC"/>
    <w:rsid w:val="008308F7"/>
    <w:rsid w:val="00830DBF"/>
    <w:rsid w:val="0083183F"/>
    <w:rsid w:val="00832013"/>
    <w:rsid w:val="00832EBF"/>
    <w:rsid w:val="00833622"/>
    <w:rsid w:val="008338D0"/>
    <w:rsid w:val="00833B05"/>
    <w:rsid w:val="008340B3"/>
    <w:rsid w:val="00834731"/>
    <w:rsid w:val="00834DF8"/>
    <w:rsid w:val="0083540E"/>
    <w:rsid w:val="0083571F"/>
    <w:rsid w:val="00835989"/>
    <w:rsid w:val="008360BF"/>
    <w:rsid w:val="00836EBC"/>
    <w:rsid w:val="00836ED3"/>
    <w:rsid w:val="00836F88"/>
    <w:rsid w:val="008403F4"/>
    <w:rsid w:val="00840ACB"/>
    <w:rsid w:val="00840AFC"/>
    <w:rsid w:val="00840F5E"/>
    <w:rsid w:val="008415D6"/>
    <w:rsid w:val="00841E0E"/>
    <w:rsid w:val="00842C85"/>
    <w:rsid w:val="00843158"/>
    <w:rsid w:val="008436BE"/>
    <w:rsid w:val="00843868"/>
    <w:rsid w:val="00843DA5"/>
    <w:rsid w:val="00844035"/>
    <w:rsid w:val="0084437A"/>
    <w:rsid w:val="008445D7"/>
    <w:rsid w:val="00844785"/>
    <w:rsid w:val="008449D6"/>
    <w:rsid w:val="00844A12"/>
    <w:rsid w:val="00844C9D"/>
    <w:rsid w:val="008453EE"/>
    <w:rsid w:val="00845FA1"/>
    <w:rsid w:val="0084621B"/>
    <w:rsid w:val="0084665B"/>
    <w:rsid w:val="0084684A"/>
    <w:rsid w:val="00846A5B"/>
    <w:rsid w:val="00846E33"/>
    <w:rsid w:val="0084763C"/>
    <w:rsid w:val="008477E2"/>
    <w:rsid w:val="00847959"/>
    <w:rsid w:val="00847BDF"/>
    <w:rsid w:val="00847D99"/>
    <w:rsid w:val="00847E34"/>
    <w:rsid w:val="00850B7B"/>
    <w:rsid w:val="00850E87"/>
    <w:rsid w:val="00851177"/>
    <w:rsid w:val="00851DD2"/>
    <w:rsid w:val="008529B1"/>
    <w:rsid w:val="00852AE0"/>
    <w:rsid w:val="00852E02"/>
    <w:rsid w:val="00853585"/>
    <w:rsid w:val="008537AC"/>
    <w:rsid w:val="00853891"/>
    <w:rsid w:val="00853963"/>
    <w:rsid w:val="008540D3"/>
    <w:rsid w:val="008544FE"/>
    <w:rsid w:val="00854567"/>
    <w:rsid w:val="00854833"/>
    <w:rsid w:val="00855C28"/>
    <w:rsid w:val="0085611C"/>
    <w:rsid w:val="00856AE4"/>
    <w:rsid w:val="00856F23"/>
    <w:rsid w:val="00857749"/>
    <w:rsid w:val="008607CA"/>
    <w:rsid w:val="008613C6"/>
    <w:rsid w:val="00861B05"/>
    <w:rsid w:val="00861FE0"/>
    <w:rsid w:val="008626C9"/>
    <w:rsid w:val="008635A2"/>
    <w:rsid w:val="008639B5"/>
    <w:rsid w:val="00863CE3"/>
    <w:rsid w:val="008644DF"/>
    <w:rsid w:val="00864882"/>
    <w:rsid w:val="00864B62"/>
    <w:rsid w:val="008659D3"/>
    <w:rsid w:val="00865FE4"/>
    <w:rsid w:val="008667C7"/>
    <w:rsid w:val="008669CA"/>
    <w:rsid w:val="0086734E"/>
    <w:rsid w:val="00867565"/>
    <w:rsid w:val="008678EC"/>
    <w:rsid w:val="0087099F"/>
    <w:rsid w:val="0087189E"/>
    <w:rsid w:val="0087260E"/>
    <w:rsid w:val="008737A1"/>
    <w:rsid w:val="00873F54"/>
    <w:rsid w:val="0087480B"/>
    <w:rsid w:val="00874C98"/>
    <w:rsid w:val="00875794"/>
    <w:rsid w:val="008759C6"/>
    <w:rsid w:val="00875AB3"/>
    <w:rsid w:val="0087653F"/>
    <w:rsid w:val="008770E4"/>
    <w:rsid w:val="008772DE"/>
    <w:rsid w:val="00877997"/>
    <w:rsid w:val="00877A13"/>
    <w:rsid w:val="00877F2B"/>
    <w:rsid w:val="0088000B"/>
    <w:rsid w:val="008808ED"/>
    <w:rsid w:val="008809F5"/>
    <w:rsid w:val="00880A77"/>
    <w:rsid w:val="00880A7A"/>
    <w:rsid w:val="00880C5B"/>
    <w:rsid w:val="0088241E"/>
    <w:rsid w:val="008827FB"/>
    <w:rsid w:val="0088338B"/>
    <w:rsid w:val="0088340A"/>
    <w:rsid w:val="00883526"/>
    <w:rsid w:val="008835B3"/>
    <w:rsid w:val="00883ED2"/>
    <w:rsid w:val="00884116"/>
    <w:rsid w:val="008844FD"/>
    <w:rsid w:val="0088475A"/>
    <w:rsid w:val="008847A5"/>
    <w:rsid w:val="00885B56"/>
    <w:rsid w:val="00886C13"/>
    <w:rsid w:val="008870D7"/>
    <w:rsid w:val="00887252"/>
    <w:rsid w:val="008878A4"/>
    <w:rsid w:val="00890258"/>
    <w:rsid w:val="008902DC"/>
    <w:rsid w:val="008919AF"/>
    <w:rsid w:val="00891B47"/>
    <w:rsid w:val="00891EA3"/>
    <w:rsid w:val="00891EF9"/>
    <w:rsid w:val="00892821"/>
    <w:rsid w:val="00892828"/>
    <w:rsid w:val="00893176"/>
    <w:rsid w:val="008934D7"/>
    <w:rsid w:val="00893678"/>
    <w:rsid w:val="008943A1"/>
    <w:rsid w:val="00896771"/>
    <w:rsid w:val="008972B1"/>
    <w:rsid w:val="00897CE9"/>
    <w:rsid w:val="008A13DC"/>
    <w:rsid w:val="008A240D"/>
    <w:rsid w:val="008A26A8"/>
    <w:rsid w:val="008A2823"/>
    <w:rsid w:val="008A3742"/>
    <w:rsid w:val="008A4A2B"/>
    <w:rsid w:val="008A5D2E"/>
    <w:rsid w:val="008A6440"/>
    <w:rsid w:val="008A64BB"/>
    <w:rsid w:val="008A658A"/>
    <w:rsid w:val="008A730F"/>
    <w:rsid w:val="008A741F"/>
    <w:rsid w:val="008A7488"/>
    <w:rsid w:val="008A76DC"/>
    <w:rsid w:val="008A795F"/>
    <w:rsid w:val="008A7CDE"/>
    <w:rsid w:val="008B0AA8"/>
    <w:rsid w:val="008B0B9C"/>
    <w:rsid w:val="008B291B"/>
    <w:rsid w:val="008B304F"/>
    <w:rsid w:val="008B3CC1"/>
    <w:rsid w:val="008B44BF"/>
    <w:rsid w:val="008B44CE"/>
    <w:rsid w:val="008B464F"/>
    <w:rsid w:val="008B47E5"/>
    <w:rsid w:val="008B5CA0"/>
    <w:rsid w:val="008B5D2F"/>
    <w:rsid w:val="008B5E5C"/>
    <w:rsid w:val="008B6130"/>
    <w:rsid w:val="008B6484"/>
    <w:rsid w:val="008B6643"/>
    <w:rsid w:val="008B667A"/>
    <w:rsid w:val="008B7664"/>
    <w:rsid w:val="008B7A26"/>
    <w:rsid w:val="008B7A38"/>
    <w:rsid w:val="008B7BDB"/>
    <w:rsid w:val="008B7F4F"/>
    <w:rsid w:val="008C102B"/>
    <w:rsid w:val="008C210A"/>
    <w:rsid w:val="008C2712"/>
    <w:rsid w:val="008C32EB"/>
    <w:rsid w:val="008C40BA"/>
    <w:rsid w:val="008C41CD"/>
    <w:rsid w:val="008C4722"/>
    <w:rsid w:val="008C4C33"/>
    <w:rsid w:val="008C519D"/>
    <w:rsid w:val="008C5F14"/>
    <w:rsid w:val="008C6C00"/>
    <w:rsid w:val="008C74C9"/>
    <w:rsid w:val="008D20A6"/>
    <w:rsid w:val="008D2181"/>
    <w:rsid w:val="008D2966"/>
    <w:rsid w:val="008D32A0"/>
    <w:rsid w:val="008D3C38"/>
    <w:rsid w:val="008D4ADA"/>
    <w:rsid w:val="008D56E5"/>
    <w:rsid w:val="008D57DE"/>
    <w:rsid w:val="008D5FD9"/>
    <w:rsid w:val="008D6132"/>
    <w:rsid w:val="008D6DB7"/>
    <w:rsid w:val="008D784C"/>
    <w:rsid w:val="008E024B"/>
    <w:rsid w:val="008E0450"/>
    <w:rsid w:val="008E06D8"/>
    <w:rsid w:val="008E071A"/>
    <w:rsid w:val="008E09DD"/>
    <w:rsid w:val="008E1373"/>
    <w:rsid w:val="008E1AAD"/>
    <w:rsid w:val="008E1E6D"/>
    <w:rsid w:val="008E1F02"/>
    <w:rsid w:val="008E25F4"/>
    <w:rsid w:val="008E2632"/>
    <w:rsid w:val="008E2946"/>
    <w:rsid w:val="008E3A3F"/>
    <w:rsid w:val="008E3F4A"/>
    <w:rsid w:val="008E3FA3"/>
    <w:rsid w:val="008E5497"/>
    <w:rsid w:val="008E557A"/>
    <w:rsid w:val="008E56DA"/>
    <w:rsid w:val="008E6789"/>
    <w:rsid w:val="008E67D3"/>
    <w:rsid w:val="008E682C"/>
    <w:rsid w:val="008E6C2B"/>
    <w:rsid w:val="008E6F77"/>
    <w:rsid w:val="008E7286"/>
    <w:rsid w:val="008E7F22"/>
    <w:rsid w:val="008F00F7"/>
    <w:rsid w:val="008F0113"/>
    <w:rsid w:val="008F018D"/>
    <w:rsid w:val="008F0CC8"/>
    <w:rsid w:val="008F0DBD"/>
    <w:rsid w:val="008F1E8B"/>
    <w:rsid w:val="008F26FE"/>
    <w:rsid w:val="008F29A7"/>
    <w:rsid w:val="008F2B1C"/>
    <w:rsid w:val="008F2E28"/>
    <w:rsid w:val="008F317F"/>
    <w:rsid w:val="008F33FC"/>
    <w:rsid w:val="008F3E1E"/>
    <w:rsid w:val="008F40FC"/>
    <w:rsid w:val="008F46F8"/>
    <w:rsid w:val="008F4A45"/>
    <w:rsid w:val="008F4E4D"/>
    <w:rsid w:val="008F5462"/>
    <w:rsid w:val="008F5605"/>
    <w:rsid w:val="008F7494"/>
    <w:rsid w:val="008F7B9E"/>
    <w:rsid w:val="008F7BC9"/>
    <w:rsid w:val="009003E3"/>
    <w:rsid w:val="009004C2"/>
    <w:rsid w:val="00900E9C"/>
    <w:rsid w:val="00901147"/>
    <w:rsid w:val="00901677"/>
    <w:rsid w:val="00903EAA"/>
    <w:rsid w:val="00904160"/>
    <w:rsid w:val="009046EE"/>
    <w:rsid w:val="00904EF5"/>
    <w:rsid w:val="00904F88"/>
    <w:rsid w:val="009057FB"/>
    <w:rsid w:val="009058C7"/>
    <w:rsid w:val="00905C21"/>
    <w:rsid w:val="00905F9A"/>
    <w:rsid w:val="00906B53"/>
    <w:rsid w:val="00906EB7"/>
    <w:rsid w:val="00910307"/>
    <w:rsid w:val="009107B5"/>
    <w:rsid w:val="009112B6"/>
    <w:rsid w:val="0091180D"/>
    <w:rsid w:val="00911BC9"/>
    <w:rsid w:val="00911F44"/>
    <w:rsid w:val="00912154"/>
    <w:rsid w:val="00912555"/>
    <w:rsid w:val="0091329A"/>
    <w:rsid w:val="00913819"/>
    <w:rsid w:val="00913969"/>
    <w:rsid w:val="00914CB4"/>
    <w:rsid w:val="00915DF5"/>
    <w:rsid w:val="00915FE6"/>
    <w:rsid w:val="009166F4"/>
    <w:rsid w:val="00916820"/>
    <w:rsid w:val="00916821"/>
    <w:rsid w:val="00917DF0"/>
    <w:rsid w:val="0092068B"/>
    <w:rsid w:val="009208E3"/>
    <w:rsid w:val="0092119E"/>
    <w:rsid w:val="009211B3"/>
    <w:rsid w:val="009211BC"/>
    <w:rsid w:val="00921974"/>
    <w:rsid w:val="00921EDF"/>
    <w:rsid w:val="009221BE"/>
    <w:rsid w:val="009221DC"/>
    <w:rsid w:val="0092269C"/>
    <w:rsid w:val="0092274F"/>
    <w:rsid w:val="00922BC9"/>
    <w:rsid w:val="00922CDC"/>
    <w:rsid w:val="00923205"/>
    <w:rsid w:val="0092351B"/>
    <w:rsid w:val="009236CD"/>
    <w:rsid w:val="00923A57"/>
    <w:rsid w:val="00923A5F"/>
    <w:rsid w:val="00924006"/>
    <w:rsid w:val="009241E7"/>
    <w:rsid w:val="009241F2"/>
    <w:rsid w:val="009242CC"/>
    <w:rsid w:val="00924A75"/>
    <w:rsid w:val="00925227"/>
    <w:rsid w:val="00925815"/>
    <w:rsid w:val="009258C9"/>
    <w:rsid w:val="00925A14"/>
    <w:rsid w:val="0092702A"/>
    <w:rsid w:val="00927BED"/>
    <w:rsid w:val="00927DE5"/>
    <w:rsid w:val="00927E3E"/>
    <w:rsid w:val="00930432"/>
    <w:rsid w:val="00930481"/>
    <w:rsid w:val="009312D4"/>
    <w:rsid w:val="00931468"/>
    <w:rsid w:val="009317F1"/>
    <w:rsid w:val="00932581"/>
    <w:rsid w:val="00932A8A"/>
    <w:rsid w:val="00933C5A"/>
    <w:rsid w:val="00933CDA"/>
    <w:rsid w:val="00933FE5"/>
    <w:rsid w:val="00934521"/>
    <w:rsid w:val="00934CDB"/>
    <w:rsid w:val="009351A2"/>
    <w:rsid w:val="009354D5"/>
    <w:rsid w:val="00935555"/>
    <w:rsid w:val="00936261"/>
    <w:rsid w:val="009363C8"/>
    <w:rsid w:val="009364B8"/>
    <w:rsid w:val="00936848"/>
    <w:rsid w:val="00936FCF"/>
    <w:rsid w:val="009370A3"/>
    <w:rsid w:val="00937696"/>
    <w:rsid w:val="00940472"/>
    <w:rsid w:val="00940CFE"/>
    <w:rsid w:val="00941130"/>
    <w:rsid w:val="0094150A"/>
    <w:rsid w:val="0094153E"/>
    <w:rsid w:val="009415D2"/>
    <w:rsid w:val="00941D8E"/>
    <w:rsid w:val="00942451"/>
    <w:rsid w:val="0094283E"/>
    <w:rsid w:val="009431DF"/>
    <w:rsid w:val="00943732"/>
    <w:rsid w:val="009444DB"/>
    <w:rsid w:val="00944DDD"/>
    <w:rsid w:val="00944F85"/>
    <w:rsid w:val="00945361"/>
    <w:rsid w:val="0094539F"/>
    <w:rsid w:val="009457E8"/>
    <w:rsid w:val="00945E99"/>
    <w:rsid w:val="00946725"/>
    <w:rsid w:val="0094680B"/>
    <w:rsid w:val="00946DE3"/>
    <w:rsid w:val="00947310"/>
    <w:rsid w:val="00950619"/>
    <w:rsid w:val="00950847"/>
    <w:rsid w:val="00950D17"/>
    <w:rsid w:val="00950F2C"/>
    <w:rsid w:val="0095124D"/>
    <w:rsid w:val="00951446"/>
    <w:rsid w:val="0095204F"/>
    <w:rsid w:val="0095243D"/>
    <w:rsid w:val="00952764"/>
    <w:rsid w:val="009531C0"/>
    <w:rsid w:val="00953264"/>
    <w:rsid w:val="00954159"/>
    <w:rsid w:val="009544E8"/>
    <w:rsid w:val="0095454B"/>
    <w:rsid w:val="00955B48"/>
    <w:rsid w:val="009569B2"/>
    <w:rsid w:val="00956AE8"/>
    <w:rsid w:val="00956BD5"/>
    <w:rsid w:val="00956E7C"/>
    <w:rsid w:val="00957AB4"/>
    <w:rsid w:val="00957DEF"/>
    <w:rsid w:val="00960158"/>
    <w:rsid w:val="00960415"/>
    <w:rsid w:val="00960852"/>
    <w:rsid w:val="00960AA9"/>
    <w:rsid w:val="00960C11"/>
    <w:rsid w:val="00960CC0"/>
    <w:rsid w:val="00960FF1"/>
    <w:rsid w:val="00961333"/>
    <w:rsid w:val="009613E8"/>
    <w:rsid w:val="009615D8"/>
    <w:rsid w:val="00961CCA"/>
    <w:rsid w:val="00962010"/>
    <w:rsid w:val="00962631"/>
    <w:rsid w:val="00962970"/>
    <w:rsid w:val="00962A90"/>
    <w:rsid w:val="00962DCC"/>
    <w:rsid w:val="00963470"/>
    <w:rsid w:val="00963560"/>
    <w:rsid w:val="00963757"/>
    <w:rsid w:val="0096486C"/>
    <w:rsid w:val="00965808"/>
    <w:rsid w:val="00965C80"/>
    <w:rsid w:val="009663F0"/>
    <w:rsid w:val="009664DE"/>
    <w:rsid w:val="00966836"/>
    <w:rsid w:val="009669B2"/>
    <w:rsid w:val="00966A39"/>
    <w:rsid w:val="00966CEF"/>
    <w:rsid w:val="009702BF"/>
    <w:rsid w:val="009705A8"/>
    <w:rsid w:val="009706A6"/>
    <w:rsid w:val="00971386"/>
    <w:rsid w:val="00971564"/>
    <w:rsid w:val="00971581"/>
    <w:rsid w:val="00971962"/>
    <w:rsid w:val="009723E4"/>
    <w:rsid w:val="0097248D"/>
    <w:rsid w:val="00973C93"/>
    <w:rsid w:val="00973DAF"/>
    <w:rsid w:val="00973F6B"/>
    <w:rsid w:val="00974168"/>
    <w:rsid w:val="00974641"/>
    <w:rsid w:val="00974BA1"/>
    <w:rsid w:val="00974E33"/>
    <w:rsid w:val="009758B3"/>
    <w:rsid w:val="00975B0B"/>
    <w:rsid w:val="00975FE8"/>
    <w:rsid w:val="00976000"/>
    <w:rsid w:val="00976276"/>
    <w:rsid w:val="00976F4A"/>
    <w:rsid w:val="00977366"/>
    <w:rsid w:val="00977C89"/>
    <w:rsid w:val="009800AB"/>
    <w:rsid w:val="009803F1"/>
    <w:rsid w:val="009806E4"/>
    <w:rsid w:val="00980C72"/>
    <w:rsid w:val="00980C9E"/>
    <w:rsid w:val="009813A2"/>
    <w:rsid w:val="0098151B"/>
    <w:rsid w:val="00981574"/>
    <w:rsid w:val="00981589"/>
    <w:rsid w:val="00981CD5"/>
    <w:rsid w:val="00981D4D"/>
    <w:rsid w:val="009824DC"/>
    <w:rsid w:val="00982532"/>
    <w:rsid w:val="00982AB2"/>
    <w:rsid w:val="00983D0C"/>
    <w:rsid w:val="009841A1"/>
    <w:rsid w:val="009843FF"/>
    <w:rsid w:val="00984681"/>
    <w:rsid w:val="00984856"/>
    <w:rsid w:val="00985F61"/>
    <w:rsid w:val="00985FE3"/>
    <w:rsid w:val="00986AFA"/>
    <w:rsid w:val="009879CE"/>
    <w:rsid w:val="00987A1A"/>
    <w:rsid w:val="00990184"/>
    <w:rsid w:val="009904B6"/>
    <w:rsid w:val="009913B4"/>
    <w:rsid w:val="00992455"/>
    <w:rsid w:val="00992721"/>
    <w:rsid w:val="009931C8"/>
    <w:rsid w:val="009942E9"/>
    <w:rsid w:val="00994A5B"/>
    <w:rsid w:val="00994AF7"/>
    <w:rsid w:val="00994BD1"/>
    <w:rsid w:val="00995546"/>
    <w:rsid w:val="009957AC"/>
    <w:rsid w:val="009963F7"/>
    <w:rsid w:val="009965B5"/>
    <w:rsid w:val="00996A2C"/>
    <w:rsid w:val="00996AC6"/>
    <w:rsid w:val="00997CAF"/>
    <w:rsid w:val="00997CE4"/>
    <w:rsid w:val="00997DAF"/>
    <w:rsid w:val="009A00DC"/>
    <w:rsid w:val="009A012F"/>
    <w:rsid w:val="009A1DEE"/>
    <w:rsid w:val="009A28F6"/>
    <w:rsid w:val="009A433C"/>
    <w:rsid w:val="009A4644"/>
    <w:rsid w:val="009A4981"/>
    <w:rsid w:val="009A4E25"/>
    <w:rsid w:val="009A56C5"/>
    <w:rsid w:val="009A5BC3"/>
    <w:rsid w:val="009A5D6F"/>
    <w:rsid w:val="009A65CD"/>
    <w:rsid w:val="009A7236"/>
    <w:rsid w:val="009A7BAE"/>
    <w:rsid w:val="009B0E4A"/>
    <w:rsid w:val="009B10FD"/>
    <w:rsid w:val="009B16B0"/>
    <w:rsid w:val="009B1967"/>
    <w:rsid w:val="009B1CCC"/>
    <w:rsid w:val="009B2D16"/>
    <w:rsid w:val="009B40A4"/>
    <w:rsid w:val="009B41AC"/>
    <w:rsid w:val="009B434A"/>
    <w:rsid w:val="009B438E"/>
    <w:rsid w:val="009B5018"/>
    <w:rsid w:val="009B658E"/>
    <w:rsid w:val="009B742A"/>
    <w:rsid w:val="009B79F9"/>
    <w:rsid w:val="009B7F9C"/>
    <w:rsid w:val="009C0C5C"/>
    <w:rsid w:val="009C164C"/>
    <w:rsid w:val="009C262F"/>
    <w:rsid w:val="009C2A22"/>
    <w:rsid w:val="009C2E87"/>
    <w:rsid w:val="009C3369"/>
    <w:rsid w:val="009C3828"/>
    <w:rsid w:val="009C3C1F"/>
    <w:rsid w:val="009C4366"/>
    <w:rsid w:val="009C5E79"/>
    <w:rsid w:val="009C60B4"/>
    <w:rsid w:val="009C6B5E"/>
    <w:rsid w:val="009C6C28"/>
    <w:rsid w:val="009C7240"/>
    <w:rsid w:val="009C7525"/>
    <w:rsid w:val="009C7921"/>
    <w:rsid w:val="009C7A17"/>
    <w:rsid w:val="009D0199"/>
    <w:rsid w:val="009D019E"/>
    <w:rsid w:val="009D07E5"/>
    <w:rsid w:val="009D0D03"/>
    <w:rsid w:val="009D1BF2"/>
    <w:rsid w:val="009D22E2"/>
    <w:rsid w:val="009D26A3"/>
    <w:rsid w:val="009D3087"/>
    <w:rsid w:val="009D388F"/>
    <w:rsid w:val="009D3C5F"/>
    <w:rsid w:val="009D3E4B"/>
    <w:rsid w:val="009D3FE1"/>
    <w:rsid w:val="009D4490"/>
    <w:rsid w:val="009D4E96"/>
    <w:rsid w:val="009D5AA5"/>
    <w:rsid w:val="009D623D"/>
    <w:rsid w:val="009D64A7"/>
    <w:rsid w:val="009D68B9"/>
    <w:rsid w:val="009D6987"/>
    <w:rsid w:val="009D7BFF"/>
    <w:rsid w:val="009D7F54"/>
    <w:rsid w:val="009E1C36"/>
    <w:rsid w:val="009E2DCE"/>
    <w:rsid w:val="009E2E2D"/>
    <w:rsid w:val="009E2F03"/>
    <w:rsid w:val="009E3664"/>
    <w:rsid w:val="009E4590"/>
    <w:rsid w:val="009E4D2E"/>
    <w:rsid w:val="009E4E5F"/>
    <w:rsid w:val="009E4F1A"/>
    <w:rsid w:val="009E6472"/>
    <w:rsid w:val="009E658D"/>
    <w:rsid w:val="009E6801"/>
    <w:rsid w:val="009E7118"/>
    <w:rsid w:val="009E7260"/>
    <w:rsid w:val="009E72A2"/>
    <w:rsid w:val="009E7B19"/>
    <w:rsid w:val="009E7CF7"/>
    <w:rsid w:val="009E7F59"/>
    <w:rsid w:val="009F02A2"/>
    <w:rsid w:val="009F0F83"/>
    <w:rsid w:val="009F2339"/>
    <w:rsid w:val="009F254B"/>
    <w:rsid w:val="009F2550"/>
    <w:rsid w:val="009F334A"/>
    <w:rsid w:val="009F3C2A"/>
    <w:rsid w:val="009F456E"/>
    <w:rsid w:val="009F4D91"/>
    <w:rsid w:val="009F52CB"/>
    <w:rsid w:val="009F5B8E"/>
    <w:rsid w:val="009F5CA5"/>
    <w:rsid w:val="009F7F9F"/>
    <w:rsid w:val="00A008CB"/>
    <w:rsid w:val="00A01181"/>
    <w:rsid w:val="00A014CC"/>
    <w:rsid w:val="00A01A4B"/>
    <w:rsid w:val="00A02C5A"/>
    <w:rsid w:val="00A03D52"/>
    <w:rsid w:val="00A03ECF"/>
    <w:rsid w:val="00A04C12"/>
    <w:rsid w:val="00A0510E"/>
    <w:rsid w:val="00A05A51"/>
    <w:rsid w:val="00A05EA6"/>
    <w:rsid w:val="00A064C1"/>
    <w:rsid w:val="00A06B25"/>
    <w:rsid w:val="00A0764B"/>
    <w:rsid w:val="00A10190"/>
    <w:rsid w:val="00A101F0"/>
    <w:rsid w:val="00A101F6"/>
    <w:rsid w:val="00A108CC"/>
    <w:rsid w:val="00A112A7"/>
    <w:rsid w:val="00A119C7"/>
    <w:rsid w:val="00A12435"/>
    <w:rsid w:val="00A124A6"/>
    <w:rsid w:val="00A12513"/>
    <w:rsid w:val="00A12670"/>
    <w:rsid w:val="00A12D39"/>
    <w:rsid w:val="00A137E2"/>
    <w:rsid w:val="00A13F57"/>
    <w:rsid w:val="00A15495"/>
    <w:rsid w:val="00A15AE3"/>
    <w:rsid w:val="00A160A2"/>
    <w:rsid w:val="00A16340"/>
    <w:rsid w:val="00A16432"/>
    <w:rsid w:val="00A179E0"/>
    <w:rsid w:val="00A20258"/>
    <w:rsid w:val="00A2029C"/>
    <w:rsid w:val="00A20311"/>
    <w:rsid w:val="00A214E2"/>
    <w:rsid w:val="00A21664"/>
    <w:rsid w:val="00A21754"/>
    <w:rsid w:val="00A2201B"/>
    <w:rsid w:val="00A22227"/>
    <w:rsid w:val="00A22448"/>
    <w:rsid w:val="00A225D7"/>
    <w:rsid w:val="00A22817"/>
    <w:rsid w:val="00A22EC5"/>
    <w:rsid w:val="00A23EBC"/>
    <w:rsid w:val="00A2463A"/>
    <w:rsid w:val="00A24A37"/>
    <w:rsid w:val="00A24B71"/>
    <w:rsid w:val="00A2538A"/>
    <w:rsid w:val="00A25DC5"/>
    <w:rsid w:val="00A25E67"/>
    <w:rsid w:val="00A26431"/>
    <w:rsid w:val="00A2688F"/>
    <w:rsid w:val="00A26ABB"/>
    <w:rsid w:val="00A2728C"/>
    <w:rsid w:val="00A27833"/>
    <w:rsid w:val="00A27994"/>
    <w:rsid w:val="00A30DD6"/>
    <w:rsid w:val="00A31582"/>
    <w:rsid w:val="00A31BF7"/>
    <w:rsid w:val="00A31C7B"/>
    <w:rsid w:val="00A325F6"/>
    <w:rsid w:val="00A336D8"/>
    <w:rsid w:val="00A33785"/>
    <w:rsid w:val="00A33988"/>
    <w:rsid w:val="00A343A2"/>
    <w:rsid w:val="00A3443C"/>
    <w:rsid w:val="00A34772"/>
    <w:rsid w:val="00A34ACF"/>
    <w:rsid w:val="00A371CD"/>
    <w:rsid w:val="00A37434"/>
    <w:rsid w:val="00A37725"/>
    <w:rsid w:val="00A37BD8"/>
    <w:rsid w:val="00A37BD9"/>
    <w:rsid w:val="00A40379"/>
    <w:rsid w:val="00A40939"/>
    <w:rsid w:val="00A4102E"/>
    <w:rsid w:val="00A41076"/>
    <w:rsid w:val="00A4144F"/>
    <w:rsid w:val="00A41AE4"/>
    <w:rsid w:val="00A41C52"/>
    <w:rsid w:val="00A4262E"/>
    <w:rsid w:val="00A42876"/>
    <w:rsid w:val="00A42E92"/>
    <w:rsid w:val="00A43323"/>
    <w:rsid w:val="00A43F3D"/>
    <w:rsid w:val="00A44A7E"/>
    <w:rsid w:val="00A44F0A"/>
    <w:rsid w:val="00A4502B"/>
    <w:rsid w:val="00A4666F"/>
    <w:rsid w:val="00A46793"/>
    <w:rsid w:val="00A46AF2"/>
    <w:rsid w:val="00A46B8B"/>
    <w:rsid w:val="00A46D29"/>
    <w:rsid w:val="00A46E59"/>
    <w:rsid w:val="00A47220"/>
    <w:rsid w:val="00A47441"/>
    <w:rsid w:val="00A47D83"/>
    <w:rsid w:val="00A47E79"/>
    <w:rsid w:val="00A47F70"/>
    <w:rsid w:val="00A50179"/>
    <w:rsid w:val="00A50234"/>
    <w:rsid w:val="00A51768"/>
    <w:rsid w:val="00A526EB"/>
    <w:rsid w:val="00A52BC1"/>
    <w:rsid w:val="00A5399C"/>
    <w:rsid w:val="00A53C1D"/>
    <w:rsid w:val="00A54882"/>
    <w:rsid w:val="00A5496F"/>
    <w:rsid w:val="00A54F4F"/>
    <w:rsid w:val="00A5513B"/>
    <w:rsid w:val="00A55AA4"/>
    <w:rsid w:val="00A55CA2"/>
    <w:rsid w:val="00A560D6"/>
    <w:rsid w:val="00A563E8"/>
    <w:rsid w:val="00A56B89"/>
    <w:rsid w:val="00A57AA9"/>
    <w:rsid w:val="00A6055E"/>
    <w:rsid w:val="00A6061F"/>
    <w:rsid w:val="00A60A9B"/>
    <w:rsid w:val="00A629EB"/>
    <w:rsid w:val="00A629F8"/>
    <w:rsid w:val="00A6374D"/>
    <w:rsid w:val="00A64308"/>
    <w:rsid w:val="00A6446D"/>
    <w:rsid w:val="00A649C9"/>
    <w:rsid w:val="00A651EE"/>
    <w:rsid w:val="00A65AD2"/>
    <w:rsid w:val="00A65C68"/>
    <w:rsid w:val="00A65E28"/>
    <w:rsid w:val="00A65EC6"/>
    <w:rsid w:val="00A662F6"/>
    <w:rsid w:val="00A666F0"/>
    <w:rsid w:val="00A67AA1"/>
    <w:rsid w:val="00A67AF2"/>
    <w:rsid w:val="00A67BA1"/>
    <w:rsid w:val="00A70660"/>
    <w:rsid w:val="00A70ECC"/>
    <w:rsid w:val="00A70F9A"/>
    <w:rsid w:val="00A711F7"/>
    <w:rsid w:val="00A7131B"/>
    <w:rsid w:val="00A71335"/>
    <w:rsid w:val="00A71396"/>
    <w:rsid w:val="00A71414"/>
    <w:rsid w:val="00A721CD"/>
    <w:rsid w:val="00A7226C"/>
    <w:rsid w:val="00A72CCB"/>
    <w:rsid w:val="00A72EB0"/>
    <w:rsid w:val="00A73342"/>
    <w:rsid w:val="00A73388"/>
    <w:rsid w:val="00A73ECC"/>
    <w:rsid w:val="00A753F0"/>
    <w:rsid w:val="00A7564C"/>
    <w:rsid w:val="00A75894"/>
    <w:rsid w:val="00A76613"/>
    <w:rsid w:val="00A76B35"/>
    <w:rsid w:val="00A77708"/>
    <w:rsid w:val="00A800E3"/>
    <w:rsid w:val="00A8098D"/>
    <w:rsid w:val="00A81656"/>
    <w:rsid w:val="00A819BA"/>
    <w:rsid w:val="00A81BFA"/>
    <w:rsid w:val="00A81D54"/>
    <w:rsid w:val="00A82C4D"/>
    <w:rsid w:val="00A830CB"/>
    <w:rsid w:val="00A838BF"/>
    <w:rsid w:val="00A84F9A"/>
    <w:rsid w:val="00A84F9B"/>
    <w:rsid w:val="00A85520"/>
    <w:rsid w:val="00A857DD"/>
    <w:rsid w:val="00A859AE"/>
    <w:rsid w:val="00A859E2"/>
    <w:rsid w:val="00A8771D"/>
    <w:rsid w:val="00A87FDC"/>
    <w:rsid w:val="00A90B73"/>
    <w:rsid w:val="00A91241"/>
    <w:rsid w:val="00A91A2D"/>
    <w:rsid w:val="00A91C42"/>
    <w:rsid w:val="00A92B62"/>
    <w:rsid w:val="00A92BCC"/>
    <w:rsid w:val="00A934B6"/>
    <w:rsid w:val="00A935BE"/>
    <w:rsid w:val="00A9398E"/>
    <w:rsid w:val="00A94D81"/>
    <w:rsid w:val="00A95883"/>
    <w:rsid w:val="00A95E11"/>
    <w:rsid w:val="00A9608C"/>
    <w:rsid w:val="00A96B58"/>
    <w:rsid w:val="00A970A1"/>
    <w:rsid w:val="00A972D1"/>
    <w:rsid w:val="00A9791C"/>
    <w:rsid w:val="00A97A4B"/>
    <w:rsid w:val="00A97FC9"/>
    <w:rsid w:val="00AA052B"/>
    <w:rsid w:val="00AA0B39"/>
    <w:rsid w:val="00AA0C9E"/>
    <w:rsid w:val="00AA0D90"/>
    <w:rsid w:val="00AA16EA"/>
    <w:rsid w:val="00AA1749"/>
    <w:rsid w:val="00AA38FF"/>
    <w:rsid w:val="00AA436D"/>
    <w:rsid w:val="00AA4BFA"/>
    <w:rsid w:val="00AA4F9F"/>
    <w:rsid w:val="00AA59AC"/>
    <w:rsid w:val="00AA765D"/>
    <w:rsid w:val="00AA7D92"/>
    <w:rsid w:val="00AB0966"/>
    <w:rsid w:val="00AB0B18"/>
    <w:rsid w:val="00AB0DD8"/>
    <w:rsid w:val="00AB104D"/>
    <w:rsid w:val="00AB17A8"/>
    <w:rsid w:val="00AB1938"/>
    <w:rsid w:val="00AB253C"/>
    <w:rsid w:val="00AB2C33"/>
    <w:rsid w:val="00AB2C7F"/>
    <w:rsid w:val="00AB3125"/>
    <w:rsid w:val="00AB3411"/>
    <w:rsid w:val="00AB3D29"/>
    <w:rsid w:val="00AB4B9F"/>
    <w:rsid w:val="00AB4BC6"/>
    <w:rsid w:val="00AB4D18"/>
    <w:rsid w:val="00AB5209"/>
    <w:rsid w:val="00AB5519"/>
    <w:rsid w:val="00AB5638"/>
    <w:rsid w:val="00AB6649"/>
    <w:rsid w:val="00AB6E8A"/>
    <w:rsid w:val="00AC083C"/>
    <w:rsid w:val="00AC0867"/>
    <w:rsid w:val="00AC096B"/>
    <w:rsid w:val="00AC1449"/>
    <w:rsid w:val="00AC146E"/>
    <w:rsid w:val="00AC18D1"/>
    <w:rsid w:val="00AC18D2"/>
    <w:rsid w:val="00AC21CF"/>
    <w:rsid w:val="00AC2553"/>
    <w:rsid w:val="00AC3756"/>
    <w:rsid w:val="00AC390C"/>
    <w:rsid w:val="00AC3A9C"/>
    <w:rsid w:val="00AC3C7B"/>
    <w:rsid w:val="00AC4005"/>
    <w:rsid w:val="00AC4BA7"/>
    <w:rsid w:val="00AC4C37"/>
    <w:rsid w:val="00AC4DBF"/>
    <w:rsid w:val="00AC5010"/>
    <w:rsid w:val="00AC5063"/>
    <w:rsid w:val="00AC63A1"/>
    <w:rsid w:val="00AC6F10"/>
    <w:rsid w:val="00AC72EF"/>
    <w:rsid w:val="00AC747A"/>
    <w:rsid w:val="00AC7BEF"/>
    <w:rsid w:val="00AC7BFD"/>
    <w:rsid w:val="00AC7C9E"/>
    <w:rsid w:val="00AD0DAE"/>
    <w:rsid w:val="00AD170A"/>
    <w:rsid w:val="00AD18F6"/>
    <w:rsid w:val="00AD1F3D"/>
    <w:rsid w:val="00AD20B4"/>
    <w:rsid w:val="00AD266D"/>
    <w:rsid w:val="00AD286B"/>
    <w:rsid w:val="00AD4057"/>
    <w:rsid w:val="00AD41DA"/>
    <w:rsid w:val="00AD4239"/>
    <w:rsid w:val="00AD44C7"/>
    <w:rsid w:val="00AD4E8D"/>
    <w:rsid w:val="00AD5B0F"/>
    <w:rsid w:val="00AD663C"/>
    <w:rsid w:val="00AD6BB1"/>
    <w:rsid w:val="00AD7382"/>
    <w:rsid w:val="00AD791D"/>
    <w:rsid w:val="00AD7A9B"/>
    <w:rsid w:val="00AD7AC9"/>
    <w:rsid w:val="00AE0CBB"/>
    <w:rsid w:val="00AE1101"/>
    <w:rsid w:val="00AE161B"/>
    <w:rsid w:val="00AE201D"/>
    <w:rsid w:val="00AE26FD"/>
    <w:rsid w:val="00AE346F"/>
    <w:rsid w:val="00AE3A4A"/>
    <w:rsid w:val="00AE3B6D"/>
    <w:rsid w:val="00AE43F1"/>
    <w:rsid w:val="00AE4784"/>
    <w:rsid w:val="00AE4916"/>
    <w:rsid w:val="00AE4BD4"/>
    <w:rsid w:val="00AE606A"/>
    <w:rsid w:val="00AE6CCF"/>
    <w:rsid w:val="00AE7827"/>
    <w:rsid w:val="00AE7924"/>
    <w:rsid w:val="00AE7E6F"/>
    <w:rsid w:val="00AF031C"/>
    <w:rsid w:val="00AF07C1"/>
    <w:rsid w:val="00AF182B"/>
    <w:rsid w:val="00AF1B25"/>
    <w:rsid w:val="00AF1C86"/>
    <w:rsid w:val="00AF1E0D"/>
    <w:rsid w:val="00AF2434"/>
    <w:rsid w:val="00AF2A45"/>
    <w:rsid w:val="00AF2AB0"/>
    <w:rsid w:val="00AF2D03"/>
    <w:rsid w:val="00AF2DDD"/>
    <w:rsid w:val="00AF2FEC"/>
    <w:rsid w:val="00AF31DD"/>
    <w:rsid w:val="00AF3922"/>
    <w:rsid w:val="00AF3A3C"/>
    <w:rsid w:val="00AF3A4E"/>
    <w:rsid w:val="00AF4EE4"/>
    <w:rsid w:val="00AF4F39"/>
    <w:rsid w:val="00AF5CC7"/>
    <w:rsid w:val="00AF626D"/>
    <w:rsid w:val="00AF6605"/>
    <w:rsid w:val="00AF68CD"/>
    <w:rsid w:val="00AF7267"/>
    <w:rsid w:val="00AF77F3"/>
    <w:rsid w:val="00AF7DC8"/>
    <w:rsid w:val="00B00372"/>
    <w:rsid w:val="00B01240"/>
    <w:rsid w:val="00B0148A"/>
    <w:rsid w:val="00B0149D"/>
    <w:rsid w:val="00B01CEB"/>
    <w:rsid w:val="00B01E74"/>
    <w:rsid w:val="00B01EF8"/>
    <w:rsid w:val="00B02AE8"/>
    <w:rsid w:val="00B0314A"/>
    <w:rsid w:val="00B038CE"/>
    <w:rsid w:val="00B039AA"/>
    <w:rsid w:val="00B03B9C"/>
    <w:rsid w:val="00B043AA"/>
    <w:rsid w:val="00B0574A"/>
    <w:rsid w:val="00B05AFA"/>
    <w:rsid w:val="00B065BD"/>
    <w:rsid w:val="00B06A17"/>
    <w:rsid w:val="00B072B7"/>
    <w:rsid w:val="00B0745F"/>
    <w:rsid w:val="00B0768C"/>
    <w:rsid w:val="00B10FDF"/>
    <w:rsid w:val="00B1139A"/>
    <w:rsid w:val="00B11D28"/>
    <w:rsid w:val="00B11F77"/>
    <w:rsid w:val="00B13263"/>
    <w:rsid w:val="00B132EE"/>
    <w:rsid w:val="00B15234"/>
    <w:rsid w:val="00B1536C"/>
    <w:rsid w:val="00B159CD"/>
    <w:rsid w:val="00B15A86"/>
    <w:rsid w:val="00B1616C"/>
    <w:rsid w:val="00B16830"/>
    <w:rsid w:val="00B1698D"/>
    <w:rsid w:val="00B16E26"/>
    <w:rsid w:val="00B17230"/>
    <w:rsid w:val="00B17FBD"/>
    <w:rsid w:val="00B200E7"/>
    <w:rsid w:val="00B2043E"/>
    <w:rsid w:val="00B22022"/>
    <w:rsid w:val="00B2212B"/>
    <w:rsid w:val="00B2279B"/>
    <w:rsid w:val="00B23418"/>
    <w:rsid w:val="00B244D9"/>
    <w:rsid w:val="00B247E6"/>
    <w:rsid w:val="00B2482A"/>
    <w:rsid w:val="00B24F2C"/>
    <w:rsid w:val="00B25188"/>
    <w:rsid w:val="00B25A47"/>
    <w:rsid w:val="00B2606D"/>
    <w:rsid w:val="00B26545"/>
    <w:rsid w:val="00B26DAA"/>
    <w:rsid w:val="00B27A3B"/>
    <w:rsid w:val="00B31023"/>
    <w:rsid w:val="00B319BA"/>
    <w:rsid w:val="00B31E30"/>
    <w:rsid w:val="00B31E3A"/>
    <w:rsid w:val="00B31E90"/>
    <w:rsid w:val="00B322EE"/>
    <w:rsid w:val="00B324C4"/>
    <w:rsid w:val="00B328A6"/>
    <w:rsid w:val="00B32E07"/>
    <w:rsid w:val="00B330A3"/>
    <w:rsid w:val="00B33D66"/>
    <w:rsid w:val="00B33E94"/>
    <w:rsid w:val="00B34D00"/>
    <w:rsid w:val="00B35113"/>
    <w:rsid w:val="00B3547A"/>
    <w:rsid w:val="00B355A1"/>
    <w:rsid w:val="00B35E9E"/>
    <w:rsid w:val="00B36B24"/>
    <w:rsid w:val="00B405C8"/>
    <w:rsid w:val="00B40EE4"/>
    <w:rsid w:val="00B42DFD"/>
    <w:rsid w:val="00B43D9A"/>
    <w:rsid w:val="00B43E84"/>
    <w:rsid w:val="00B43FF2"/>
    <w:rsid w:val="00B44094"/>
    <w:rsid w:val="00B44604"/>
    <w:rsid w:val="00B44B33"/>
    <w:rsid w:val="00B4502B"/>
    <w:rsid w:val="00B46784"/>
    <w:rsid w:val="00B50406"/>
    <w:rsid w:val="00B50579"/>
    <w:rsid w:val="00B50D96"/>
    <w:rsid w:val="00B50E97"/>
    <w:rsid w:val="00B50F97"/>
    <w:rsid w:val="00B5107A"/>
    <w:rsid w:val="00B516AC"/>
    <w:rsid w:val="00B51C0E"/>
    <w:rsid w:val="00B51F49"/>
    <w:rsid w:val="00B520BD"/>
    <w:rsid w:val="00B53795"/>
    <w:rsid w:val="00B53D28"/>
    <w:rsid w:val="00B542BC"/>
    <w:rsid w:val="00B5456A"/>
    <w:rsid w:val="00B54A9E"/>
    <w:rsid w:val="00B5536B"/>
    <w:rsid w:val="00B555F1"/>
    <w:rsid w:val="00B55B00"/>
    <w:rsid w:val="00B5704D"/>
    <w:rsid w:val="00B570A7"/>
    <w:rsid w:val="00B57C68"/>
    <w:rsid w:val="00B57D1F"/>
    <w:rsid w:val="00B57DAF"/>
    <w:rsid w:val="00B57EF7"/>
    <w:rsid w:val="00B57F63"/>
    <w:rsid w:val="00B60544"/>
    <w:rsid w:val="00B607E3"/>
    <w:rsid w:val="00B60F7B"/>
    <w:rsid w:val="00B615C7"/>
    <w:rsid w:val="00B62BE2"/>
    <w:rsid w:val="00B6314A"/>
    <w:rsid w:val="00B633EF"/>
    <w:rsid w:val="00B6452D"/>
    <w:rsid w:val="00B64782"/>
    <w:rsid w:val="00B64E1E"/>
    <w:rsid w:val="00B65013"/>
    <w:rsid w:val="00B6553A"/>
    <w:rsid w:val="00B6564B"/>
    <w:rsid w:val="00B65838"/>
    <w:rsid w:val="00B66503"/>
    <w:rsid w:val="00B66840"/>
    <w:rsid w:val="00B67D05"/>
    <w:rsid w:val="00B70225"/>
    <w:rsid w:val="00B710C5"/>
    <w:rsid w:val="00B71A96"/>
    <w:rsid w:val="00B71C6A"/>
    <w:rsid w:val="00B71EFB"/>
    <w:rsid w:val="00B7258A"/>
    <w:rsid w:val="00B7261C"/>
    <w:rsid w:val="00B72916"/>
    <w:rsid w:val="00B72995"/>
    <w:rsid w:val="00B72B17"/>
    <w:rsid w:val="00B7387C"/>
    <w:rsid w:val="00B73C46"/>
    <w:rsid w:val="00B74035"/>
    <w:rsid w:val="00B741F7"/>
    <w:rsid w:val="00B74BCC"/>
    <w:rsid w:val="00B74D8C"/>
    <w:rsid w:val="00B762EC"/>
    <w:rsid w:val="00B76A73"/>
    <w:rsid w:val="00B7758C"/>
    <w:rsid w:val="00B77A44"/>
    <w:rsid w:val="00B77F49"/>
    <w:rsid w:val="00B80040"/>
    <w:rsid w:val="00B83158"/>
    <w:rsid w:val="00B838B6"/>
    <w:rsid w:val="00B8447C"/>
    <w:rsid w:val="00B844E0"/>
    <w:rsid w:val="00B85CB7"/>
    <w:rsid w:val="00B875F0"/>
    <w:rsid w:val="00B9026B"/>
    <w:rsid w:val="00B9078A"/>
    <w:rsid w:val="00B9230E"/>
    <w:rsid w:val="00B926F8"/>
    <w:rsid w:val="00B9280D"/>
    <w:rsid w:val="00B92DB9"/>
    <w:rsid w:val="00B92FC0"/>
    <w:rsid w:val="00B93359"/>
    <w:rsid w:val="00B937FC"/>
    <w:rsid w:val="00B9455C"/>
    <w:rsid w:val="00B95267"/>
    <w:rsid w:val="00B95ADC"/>
    <w:rsid w:val="00B9632B"/>
    <w:rsid w:val="00B967D5"/>
    <w:rsid w:val="00B96B75"/>
    <w:rsid w:val="00B976B7"/>
    <w:rsid w:val="00B976DC"/>
    <w:rsid w:val="00B97CF4"/>
    <w:rsid w:val="00BA0C9B"/>
    <w:rsid w:val="00BA13DD"/>
    <w:rsid w:val="00BA1524"/>
    <w:rsid w:val="00BA298E"/>
    <w:rsid w:val="00BA2E61"/>
    <w:rsid w:val="00BA3120"/>
    <w:rsid w:val="00BA3774"/>
    <w:rsid w:val="00BA3960"/>
    <w:rsid w:val="00BA6115"/>
    <w:rsid w:val="00BA6FE2"/>
    <w:rsid w:val="00BA7D7E"/>
    <w:rsid w:val="00BA7DA6"/>
    <w:rsid w:val="00BB0537"/>
    <w:rsid w:val="00BB0C05"/>
    <w:rsid w:val="00BB12EC"/>
    <w:rsid w:val="00BB1809"/>
    <w:rsid w:val="00BB1B1E"/>
    <w:rsid w:val="00BB2CDE"/>
    <w:rsid w:val="00BB2FAE"/>
    <w:rsid w:val="00BB3E0A"/>
    <w:rsid w:val="00BB3E93"/>
    <w:rsid w:val="00BB4053"/>
    <w:rsid w:val="00BB4C44"/>
    <w:rsid w:val="00BB572B"/>
    <w:rsid w:val="00BB6419"/>
    <w:rsid w:val="00BB64BF"/>
    <w:rsid w:val="00BB6BA0"/>
    <w:rsid w:val="00BB6EB1"/>
    <w:rsid w:val="00BB6F2A"/>
    <w:rsid w:val="00BB7FB6"/>
    <w:rsid w:val="00BC0ACA"/>
    <w:rsid w:val="00BC0D92"/>
    <w:rsid w:val="00BC10F5"/>
    <w:rsid w:val="00BC187A"/>
    <w:rsid w:val="00BC219D"/>
    <w:rsid w:val="00BC22ED"/>
    <w:rsid w:val="00BC2B69"/>
    <w:rsid w:val="00BC3D78"/>
    <w:rsid w:val="00BC3E48"/>
    <w:rsid w:val="00BC4037"/>
    <w:rsid w:val="00BC53D4"/>
    <w:rsid w:val="00BC551A"/>
    <w:rsid w:val="00BC57B7"/>
    <w:rsid w:val="00BC601F"/>
    <w:rsid w:val="00BC6725"/>
    <w:rsid w:val="00BC6962"/>
    <w:rsid w:val="00BC6A86"/>
    <w:rsid w:val="00BC6C07"/>
    <w:rsid w:val="00BC7149"/>
    <w:rsid w:val="00BC716A"/>
    <w:rsid w:val="00BD00BE"/>
    <w:rsid w:val="00BD1EB0"/>
    <w:rsid w:val="00BD2DD5"/>
    <w:rsid w:val="00BD323B"/>
    <w:rsid w:val="00BD3A66"/>
    <w:rsid w:val="00BD3B7F"/>
    <w:rsid w:val="00BD3D97"/>
    <w:rsid w:val="00BD3F1B"/>
    <w:rsid w:val="00BD3F41"/>
    <w:rsid w:val="00BD4641"/>
    <w:rsid w:val="00BD4F4A"/>
    <w:rsid w:val="00BD4FB4"/>
    <w:rsid w:val="00BD4FC6"/>
    <w:rsid w:val="00BD5139"/>
    <w:rsid w:val="00BD566F"/>
    <w:rsid w:val="00BD65CF"/>
    <w:rsid w:val="00BD66E7"/>
    <w:rsid w:val="00BD671D"/>
    <w:rsid w:val="00BD6B91"/>
    <w:rsid w:val="00BD6EAE"/>
    <w:rsid w:val="00BD6F28"/>
    <w:rsid w:val="00BD74A1"/>
    <w:rsid w:val="00BE1A1D"/>
    <w:rsid w:val="00BE2612"/>
    <w:rsid w:val="00BE26B2"/>
    <w:rsid w:val="00BE32AD"/>
    <w:rsid w:val="00BE3675"/>
    <w:rsid w:val="00BE3C06"/>
    <w:rsid w:val="00BE4558"/>
    <w:rsid w:val="00BE4A3B"/>
    <w:rsid w:val="00BE4B4C"/>
    <w:rsid w:val="00BE4B50"/>
    <w:rsid w:val="00BE5BFC"/>
    <w:rsid w:val="00BE5D7E"/>
    <w:rsid w:val="00BE5EAA"/>
    <w:rsid w:val="00BE65A1"/>
    <w:rsid w:val="00BE6C68"/>
    <w:rsid w:val="00BE7690"/>
    <w:rsid w:val="00BE7C71"/>
    <w:rsid w:val="00BE7FA6"/>
    <w:rsid w:val="00BF02ED"/>
    <w:rsid w:val="00BF050B"/>
    <w:rsid w:val="00BF0D0B"/>
    <w:rsid w:val="00BF1C69"/>
    <w:rsid w:val="00BF2233"/>
    <w:rsid w:val="00BF239E"/>
    <w:rsid w:val="00BF29AE"/>
    <w:rsid w:val="00BF2F07"/>
    <w:rsid w:val="00BF2F20"/>
    <w:rsid w:val="00BF33B0"/>
    <w:rsid w:val="00BF3ADD"/>
    <w:rsid w:val="00BF3B28"/>
    <w:rsid w:val="00BF4F1A"/>
    <w:rsid w:val="00BF617E"/>
    <w:rsid w:val="00BF6426"/>
    <w:rsid w:val="00BF7757"/>
    <w:rsid w:val="00BF7D9B"/>
    <w:rsid w:val="00BF7FF5"/>
    <w:rsid w:val="00C003C3"/>
    <w:rsid w:val="00C01104"/>
    <w:rsid w:val="00C013CF"/>
    <w:rsid w:val="00C018C3"/>
    <w:rsid w:val="00C01D11"/>
    <w:rsid w:val="00C0230C"/>
    <w:rsid w:val="00C02D74"/>
    <w:rsid w:val="00C030B2"/>
    <w:rsid w:val="00C0381E"/>
    <w:rsid w:val="00C04B3A"/>
    <w:rsid w:val="00C06B86"/>
    <w:rsid w:val="00C06B9A"/>
    <w:rsid w:val="00C06C46"/>
    <w:rsid w:val="00C07066"/>
    <w:rsid w:val="00C07BEE"/>
    <w:rsid w:val="00C10966"/>
    <w:rsid w:val="00C10A7F"/>
    <w:rsid w:val="00C112EB"/>
    <w:rsid w:val="00C1194C"/>
    <w:rsid w:val="00C119B4"/>
    <w:rsid w:val="00C11C9F"/>
    <w:rsid w:val="00C12886"/>
    <w:rsid w:val="00C1337C"/>
    <w:rsid w:val="00C133B3"/>
    <w:rsid w:val="00C13FD8"/>
    <w:rsid w:val="00C14243"/>
    <w:rsid w:val="00C1469C"/>
    <w:rsid w:val="00C14738"/>
    <w:rsid w:val="00C14948"/>
    <w:rsid w:val="00C14DEC"/>
    <w:rsid w:val="00C15841"/>
    <w:rsid w:val="00C15B22"/>
    <w:rsid w:val="00C15BFE"/>
    <w:rsid w:val="00C16310"/>
    <w:rsid w:val="00C16451"/>
    <w:rsid w:val="00C165C2"/>
    <w:rsid w:val="00C16D80"/>
    <w:rsid w:val="00C16E23"/>
    <w:rsid w:val="00C174E2"/>
    <w:rsid w:val="00C177BF"/>
    <w:rsid w:val="00C20537"/>
    <w:rsid w:val="00C205B5"/>
    <w:rsid w:val="00C2098B"/>
    <w:rsid w:val="00C216D3"/>
    <w:rsid w:val="00C22F84"/>
    <w:rsid w:val="00C23CDB"/>
    <w:rsid w:val="00C24085"/>
    <w:rsid w:val="00C243FE"/>
    <w:rsid w:val="00C244D6"/>
    <w:rsid w:val="00C24C80"/>
    <w:rsid w:val="00C25FD1"/>
    <w:rsid w:val="00C2621C"/>
    <w:rsid w:val="00C275BC"/>
    <w:rsid w:val="00C27755"/>
    <w:rsid w:val="00C30DD9"/>
    <w:rsid w:val="00C31137"/>
    <w:rsid w:val="00C31997"/>
    <w:rsid w:val="00C31D33"/>
    <w:rsid w:val="00C32186"/>
    <w:rsid w:val="00C32A11"/>
    <w:rsid w:val="00C32B88"/>
    <w:rsid w:val="00C331AA"/>
    <w:rsid w:val="00C33AAE"/>
    <w:rsid w:val="00C33BF7"/>
    <w:rsid w:val="00C33EB7"/>
    <w:rsid w:val="00C34665"/>
    <w:rsid w:val="00C35279"/>
    <w:rsid w:val="00C35728"/>
    <w:rsid w:val="00C35B03"/>
    <w:rsid w:val="00C36DA6"/>
    <w:rsid w:val="00C36DC3"/>
    <w:rsid w:val="00C371E1"/>
    <w:rsid w:val="00C37B79"/>
    <w:rsid w:val="00C37D11"/>
    <w:rsid w:val="00C37DCD"/>
    <w:rsid w:val="00C4001B"/>
    <w:rsid w:val="00C4031F"/>
    <w:rsid w:val="00C40499"/>
    <w:rsid w:val="00C40DD1"/>
    <w:rsid w:val="00C412CB"/>
    <w:rsid w:val="00C4171D"/>
    <w:rsid w:val="00C41BE4"/>
    <w:rsid w:val="00C420B5"/>
    <w:rsid w:val="00C42811"/>
    <w:rsid w:val="00C42D13"/>
    <w:rsid w:val="00C43E6F"/>
    <w:rsid w:val="00C447F5"/>
    <w:rsid w:val="00C45032"/>
    <w:rsid w:val="00C45147"/>
    <w:rsid w:val="00C46CD6"/>
    <w:rsid w:val="00C47C50"/>
    <w:rsid w:val="00C47E85"/>
    <w:rsid w:val="00C502EC"/>
    <w:rsid w:val="00C50D42"/>
    <w:rsid w:val="00C51068"/>
    <w:rsid w:val="00C51AB5"/>
    <w:rsid w:val="00C52404"/>
    <w:rsid w:val="00C524A0"/>
    <w:rsid w:val="00C53C9A"/>
    <w:rsid w:val="00C53DF6"/>
    <w:rsid w:val="00C53E57"/>
    <w:rsid w:val="00C5448E"/>
    <w:rsid w:val="00C545D1"/>
    <w:rsid w:val="00C5461A"/>
    <w:rsid w:val="00C54BE2"/>
    <w:rsid w:val="00C5523B"/>
    <w:rsid w:val="00C5530E"/>
    <w:rsid w:val="00C5535F"/>
    <w:rsid w:val="00C556E4"/>
    <w:rsid w:val="00C55C73"/>
    <w:rsid w:val="00C561EC"/>
    <w:rsid w:val="00C563E5"/>
    <w:rsid w:val="00C569D3"/>
    <w:rsid w:val="00C56A79"/>
    <w:rsid w:val="00C611DD"/>
    <w:rsid w:val="00C61306"/>
    <w:rsid w:val="00C617AC"/>
    <w:rsid w:val="00C6190E"/>
    <w:rsid w:val="00C62D1A"/>
    <w:rsid w:val="00C62F7A"/>
    <w:rsid w:val="00C63096"/>
    <w:rsid w:val="00C63212"/>
    <w:rsid w:val="00C634EC"/>
    <w:rsid w:val="00C64553"/>
    <w:rsid w:val="00C64D36"/>
    <w:rsid w:val="00C65276"/>
    <w:rsid w:val="00C6594D"/>
    <w:rsid w:val="00C6621C"/>
    <w:rsid w:val="00C6698B"/>
    <w:rsid w:val="00C66EA1"/>
    <w:rsid w:val="00C67009"/>
    <w:rsid w:val="00C673B7"/>
    <w:rsid w:val="00C7084E"/>
    <w:rsid w:val="00C70950"/>
    <w:rsid w:val="00C71907"/>
    <w:rsid w:val="00C72D66"/>
    <w:rsid w:val="00C734A0"/>
    <w:rsid w:val="00C7390B"/>
    <w:rsid w:val="00C7392C"/>
    <w:rsid w:val="00C74329"/>
    <w:rsid w:val="00C749BC"/>
    <w:rsid w:val="00C74B95"/>
    <w:rsid w:val="00C74D42"/>
    <w:rsid w:val="00C75326"/>
    <w:rsid w:val="00C753ED"/>
    <w:rsid w:val="00C75B2F"/>
    <w:rsid w:val="00C76DB6"/>
    <w:rsid w:val="00C77189"/>
    <w:rsid w:val="00C800D1"/>
    <w:rsid w:val="00C806D6"/>
    <w:rsid w:val="00C80A8A"/>
    <w:rsid w:val="00C80C1D"/>
    <w:rsid w:val="00C80DA2"/>
    <w:rsid w:val="00C81206"/>
    <w:rsid w:val="00C8150C"/>
    <w:rsid w:val="00C81643"/>
    <w:rsid w:val="00C816F0"/>
    <w:rsid w:val="00C81D02"/>
    <w:rsid w:val="00C81D16"/>
    <w:rsid w:val="00C81FB8"/>
    <w:rsid w:val="00C827D0"/>
    <w:rsid w:val="00C8319C"/>
    <w:rsid w:val="00C8369E"/>
    <w:rsid w:val="00C83849"/>
    <w:rsid w:val="00C83ECF"/>
    <w:rsid w:val="00C84C6E"/>
    <w:rsid w:val="00C85626"/>
    <w:rsid w:val="00C861CA"/>
    <w:rsid w:val="00C86805"/>
    <w:rsid w:val="00C868D1"/>
    <w:rsid w:val="00C86E56"/>
    <w:rsid w:val="00C87570"/>
    <w:rsid w:val="00C9043B"/>
    <w:rsid w:val="00C909D8"/>
    <w:rsid w:val="00C90E93"/>
    <w:rsid w:val="00C90ECC"/>
    <w:rsid w:val="00C91CF3"/>
    <w:rsid w:val="00C9261E"/>
    <w:rsid w:val="00C92CC5"/>
    <w:rsid w:val="00C93786"/>
    <w:rsid w:val="00C93831"/>
    <w:rsid w:val="00C938EB"/>
    <w:rsid w:val="00C93A6F"/>
    <w:rsid w:val="00C93B3D"/>
    <w:rsid w:val="00C9417D"/>
    <w:rsid w:val="00C9436F"/>
    <w:rsid w:val="00C94734"/>
    <w:rsid w:val="00C94782"/>
    <w:rsid w:val="00C951BC"/>
    <w:rsid w:val="00C952DB"/>
    <w:rsid w:val="00C9548A"/>
    <w:rsid w:val="00C95CC7"/>
    <w:rsid w:val="00C964A0"/>
    <w:rsid w:val="00C96CFA"/>
    <w:rsid w:val="00C976A4"/>
    <w:rsid w:val="00C97879"/>
    <w:rsid w:val="00C97CF4"/>
    <w:rsid w:val="00CA01A6"/>
    <w:rsid w:val="00CA0522"/>
    <w:rsid w:val="00CA0AAA"/>
    <w:rsid w:val="00CA0AAF"/>
    <w:rsid w:val="00CA1E10"/>
    <w:rsid w:val="00CA1F3B"/>
    <w:rsid w:val="00CA235B"/>
    <w:rsid w:val="00CA2AA3"/>
    <w:rsid w:val="00CA2CDF"/>
    <w:rsid w:val="00CA2FC1"/>
    <w:rsid w:val="00CA38D1"/>
    <w:rsid w:val="00CA3E73"/>
    <w:rsid w:val="00CA4605"/>
    <w:rsid w:val="00CA52E1"/>
    <w:rsid w:val="00CA557A"/>
    <w:rsid w:val="00CA5B50"/>
    <w:rsid w:val="00CA5F48"/>
    <w:rsid w:val="00CA676D"/>
    <w:rsid w:val="00CA6AD3"/>
    <w:rsid w:val="00CA727E"/>
    <w:rsid w:val="00CA739F"/>
    <w:rsid w:val="00CA7500"/>
    <w:rsid w:val="00CA7A83"/>
    <w:rsid w:val="00CA7B92"/>
    <w:rsid w:val="00CB00FC"/>
    <w:rsid w:val="00CB0906"/>
    <w:rsid w:val="00CB0F03"/>
    <w:rsid w:val="00CB15D2"/>
    <w:rsid w:val="00CB1606"/>
    <w:rsid w:val="00CB30E0"/>
    <w:rsid w:val="00CB31DB"/>
    <w:rsid w:val="00CB3855"/>
    <w:rsid w:val="00CB39F8"/>
    <w:rsid w:val="00CB3E63"/>
    <w:rsid w:val="00CB4873"/>
    <w:rsid w:val="00CB4973"/>
    <w:rsid w:val="00CB4C1D"/>
    <w:rsid w:val="00CB4C54"/>
    <w:rsid w:val="00CB4D32"/>
    <w:rsid w:val="00CB4E37"/>
    <w:rsid w:val="00CB6197"/>
    <w:rsid w:val="00CB7AB2"/>
    <w:rsid w:val="00CB7BC5"/>
    <w:rsid w:val="00CB7E3C"/>
    <w:rsid w:val="00CB7EEA"/>
    <w:rsid w:val="00CC0C3B"/>
    <w:rsid w:val="00CC1232"/>
    <w:rsid w:val="00CC1302"/>
    <w:rsid w:val="00CC1B25"/>
    <w:rsid w:val="00CC1C53"/>
    <w:rsid w:val="00CC2002"/>
    <w:rsid w:val="00CC21B3"/>
    <w:rsid w:val="00CC25F3"/>
    <w:rsid w:val="00CC31C5"/>
    <w:rsid w:val="00CC43BC"/>
    <w:rsid w:val="00CC4544"/>
    <w:rsid w:val="00CC5D0C"/>
    <w:rsid w:val="00CC6297"/>
    <w:rsid w:val="00CC63EA"/>
    <w:rsid w:val="00CC6750"/>
    <w:rsid w:val="00CC6BEA"/>
    <w:rsid w:val="00CC769B"/>
    <w:rsid w:val="00CD0555"/>
    <w:rsid w:val="00CD0FDE"/>
    <w:rsid w:val="00CD11A3"/>
    <w:rsid w:val="00CD14B9"/>
    <w:rsid w:val="00CD2001"/>
    <w:rsid w:val="00CD2382"/>
    <w:rsid w:val="00CD2499"/>
    <w:rsid w:val="00CD2598"/>
    <w:rsid w:val="00CD3224"/>
    <w:rsid w:val="00CD3E89"/>
    <w:rsid w:val="00CD4A8A"/>
    <w:rsid w:val="00CD4D3E"/>
    <w:rsid w:val="00CD664B"/>
    <w:rsid w:val="00CD70C4"/>
    <w:rsid w:val="00CD71DB"/>
    <w:rsid w:val="00CD74EC"/>
    <w:rsid w:val="00CD7A3A"/>
    <w:rsid w:val="00CD7EA5"/>
    <w:rsid w:val="00CE0461"/>
    <w:rsid w:val="00CE0928"/>
    <w:rsid w:val="00CE1E53"/>
    <w:rsid w:val="00CE255E"/>
    <w:rsid w:val="00CE25EE"/>
    <w:rsid w:val="00CE26EF"/>
    <w:rsid w:val="00CE2DC8"/>
    <w:rsid w:val="00CE3663"/>
    <w:rsid w:val="00CE3CE2"/>
    <w:rsid w:val="00CE3E79"/>
    <w:rsid w:val="00CE5366"/>
    <w:rsid w:val="00CE537A"/>
    <w:rsid w:val="00CE56CE"/>
    <w:rsid w:val="00CE6102"/>
    <w:rsid w:val="00CE652F"/>
    <w:rsid w:val="00CE6D8A"/>
    <w:rsid w:val="00CE6F7D"/>
    <w:rsid w:val="00CE708D"/>
    <w:rsid w:val="00CE7E65"/>
    <w:rsid w:val="00CF13FD"/>
    <w:rsid w:val="00CF1666"/>
    <w:rsid w:val="00CF16AF"/>
    <w:rsid w:val="00CF1711"/>
    <w:rsid w:val="00CF26CF"/>
    <w:rsid w:val="00CF29C0"/>
    <w:rsid w:val="00CF3480"/>
    <w:rsid w:val="00CF41F5"/>
    <w:rsid w:val="00CF47B0"/>
    <w:rsid w:val="00CF5D0C"/>
    <w:rsid w:val="00CF5EF8"/>
    <w:rsid w:val="00CF6573"/>
    <w:rsid w:val="00CF6FE9"/>
    <w:rsid w:val="00CF79EE"/>
    <w:rsid w:val="00CF7E74"/>
    <w:rsid w:val="00D00290"/>
    <w:rsid w:val="00D0132F"/>
    <w:rsid w:val="00D01964"/>
    <w:rsid w:val="00D01CAD"/>
    <w:rsid w:val="00D01DF2"/>
    <w:rsid w:val="00D02958"/>
    <w:rsid w:val="00D02BDA"/>
    <w:rsid w:val="00D033D2"/>
    <w:rsid w:val="00D03667"/>
    <w:rsid w:val="00D037DF"/>
    <w:rsid w:val="00D040F7"/>
    <w:rsid w:val="00D0523A"/>
    <w:rsid w:val="00D06396"/>
    <w:rsid w:val="00D075A2"/>
    <w:rsid w:val="00D07621"/>
    <w:rsid w:val="00D1037E"/>
    <w:rsid w:val="00D10885"/>
    <w:rsid w:val="00D10A81"/>
    <w:rsid w:val="00D110CD"/>
    <w:rsid w:val="00D113B4"/>
    <w:rsid w:val="00D11E87"/>
    <w:rsid w:val="00D12A46"/>
    <w:rsid w:val="00D12B57"/>
    <w:rsid w:val="00D12F36"/>
    <w:rsid w:val="00D1303C"/>
    <w:rsid w:val="00D131E5"/>
    <w:rsid w:val="00D135CC"/>
    <w:rsid w:val="00D13E4E"/>
    <w:rsid w:val="00D14617"/>
    <w:rsid w:val="00D14C82"/>
    <w:rsid w:val="00D14DE6"/>
    <w:rsid w:val="00D153DF"/>
    <w:rsid w:val="00D15902"/>
    <w:rsid w:val="00D16910"/>
    <w:rsid w:val="00D17891"/>
    <w:rsid w:val="00D20C19"/>
    <w:rsid w:val="00D21320"/>
    <w:rsid w:val="00D21CC8"/>
    <w:rsid w:val="00D22053"/>
    <w:rsid w:val="00D22061"/>
    <w:rsid w:val="00D222E6"/>
    <w:rsid w:val="00D22419"/>
    <w:rsid w:val="00D22B3F"/>
    <w:rsid w:val="00D23211"/>
    <w:rsid w:val="00D23530"/>
    <w:rsid w:val="00D23BAD"/>
    <w:rsid w:val="00D23F6F"/>
    <w:rsid w:val="00D2404F"/>
    <w:rsid w:val="00D2448B"/>
    <w:rsid w:val="00D247AA"/>
    <w:rsid w:val="00D24A86"/>
    <w:rsid w:val="00D252BE"/>
    <w:rsid w:val="00D25A1C"/>
    <w:rsid w:val="00D25AF8"/>
    <w:rsid w:val="00D25D99"/>
    <w:rsid w:val="00D26B1A"/>
    <w:rsid w:val="00D27A4C"/>
    <w:rsid w:val="00D27CB2"/>
    <w:rsid w:val="00D30274"/>
    <w:rsid w:val="00D30509"/>
    <w:rsid w:val="00D30BC2"/>
    <w:rsid w:val="00D30EFA"/>
    <w:rsid w:val="00D31179"/>
    <w:rsid w:val="00D3119E"/>
    <w:rsid w:val="00D314E3"/>
    <w:rsid w:val="00D31715"/>
    <w:rsid w:val="00D327B3"/>
    <w:rsid w:val="00D327D1"/>
    <w:rsid w:val="00D3301F"/>
    <w:rsid w:val="00D33A6E"/>
    <w:rsid w:val="00D34580"/>
    <w:rsid w:val="00D34906"/>
    <w:rsid w:val="00D36214"/>
    <w:rsid w:val="00D36D6A"/>
    <w:rsid w:val="00D36F43"/>
    <w:rsid w:val="00D3731C"/>
    <w:rsid w:val="00D37890"/>
    <w:rsid w:val="00D37C01"/>
    <w:rsid w:val="00D40294"/>
    <w:rsid w:val="00D40800"/>
    <w:rsid w:val="00D410A1"/>
    <w:rsid w:val="00D41104"/>
    <w:rsid w:val="00D413BB"/>
    <w:rsid w:val="00D41EAD"/>
    <w:rsid w:val="00D42338"/>
    <w:rsid w:val="00D42600"/>
    <w:rsid w:val="00D42B04"/>
    <w:rsid w:val="00D4314E"/>
    <w:rsid w:val="00D4347D"/>
    <w:rsid w:val="00D43ED4"/>
    <w:rsid w:val="00D44465"/>
    <w:rsid w:val="00D447C6"/>
    <w:rsid w:val="00D453DD"/>
    <w:rsid w:val="00D45432"/>
    <w:rsid w:val="00D46001"/>
    <w:rsid w:val="00D4724C"/>
    <w:rsid w:val="00D477B6"/>
    <w:rsid w:val="00D479B2"/>
    <w:rsid w:val="00D47C87"/>
    <w:rsid w:val="00D5174F"/>
    <w:rsid w:val="00D51918"/>
    <w:rsid w:val="00D51CAA"/>
    <w:rsid w:val="00D52FDF"/>
    <w:rsid w:val="00D5446C"/>
    <w:rsid w:val="00D544C0"/>
    <w:rsid w:val="00D54933"/>
    <w:rsid w:val="00D54C28"/>
    <w:rsid w:val="00D550FA"/>
    <w:rsid w:val="00D5594F"/>
    <w:rsid w:val="00D5626F"/>
    <w:rsid w:val="00D56AFB"/>
    <w:rsid w:val="00D57305"/>
    <w:rsid w:val="00D57F26"/>
    <w:rsid w:val="00D61088"/>
    <w:rsid w:val="00D610A1"/>
    <w:rsid w:val="00D616F6"/>
    <w:rsid w:val="00D61880"/>
    <w:rsid w:val="00D61916"/>
    <w:rsid w:val="00D61A46"/>
    <w:rsid w:val="00D61A5C"/>
    <w:rsid w:val="00D61B40"/>
    <w:rsid w:val="00D61EB0"/>
    <w:rsid w:val="00D6201A"/>
    <w:rsid w:val="00D62258"/>
    <w:rsid w:val="00D6311B"/>
    <w:rsid w:val="00D6321C"/>
    <w:rsid w:val="00D635AD"/>
    <w:rsid w:val="00D6367A"/>
    <w:rsid w:val="00D63E03"/>
    <w:rsid w:val="00D66B81"/>
    <w:rsid w:val="00D67137"/>
    <w:rsid w:val="00D7052A"/>
    <w:rsid w:val="00D7055B"/>
    <w:rsid w:val="00D705D5"/>
    <w:rsid w:val="00D70673"/>
    <w:rsid w:val="00D706F4"/>
    <w:rsid w:val="00D70782"/>
    <w:rsid w:val="00D71AF4"/>
    <w:rsid w:val="00D71BBD"/>
    <w:rsid w:val="00D71C1F"/>
    <w:rsid w:val="00D72630"/>
    <w:rsid w:val="00D7290A"/>
    <w:rsid w:val="00D72C4A"/>
    <w:rsid w:val="00D72E80"/>
    <w:rsid w:val="00D73C28"/>
    <w:rsid w:val="00D73F1F"/>
    <w:rsid w:val="00D744DA"/>
    <w:rsid w:val="00D756A2"/>
    <w:rsid w:val="00D758D1"/>
    <w:rsid w:val="00D75917"/>
    <w:rsid w:val="00D76B64"/>
    <w:rsid w:val="00D77185"/>
    <w:rsid w:val="00D771C4"/>
    <w:rsid w:val="00D775C9"/>
    <w:rsid w:val="00D775FB"/>
    <w:rsid w:val="00D77734"/>
    <w:rsid w:val="00D82A94"/>
    <w:rsid w:val="00D82B62"/>
    <w:rsid w:val="00D82C3E"/>
    <w:rsid w:val="00D837FC"/>
    <w:rsid w:val="00D83EBD"/>
    <w:rsid w:val="00D8426E"/>
    <w:rsid w:val="00D852C5"/>
    <w:rsid w:val="00D85448"/>
    <w:rsid w:val="00D85A6A"/>
    <w:rsid w:val="00D85F29"/>
    <w:rsid w:val="00D86470"/>
    <w:rsid w:val="00D867D7"/>
    <w:rsid w:val="00D86FD4"/>
    <w:rsid w:val="00D900F1"/>
    <w:rsid w:val="00D902F5"/>
    <w:rsid w:val="00D90680"/>
    <w:rsid w:val="00D90D07"/>
    <w:rsid w:val="00D9198C"/>
    <w:rsid w:val="00D91C6C"/>
    <w:rsid w:val="00D92621"/>
    <w:rsid w:val="00D9312F"/>
    <w:rsid w:val="00D931F0"/>
    <w:rsid w:val="00D93AB6"/>
    <w:rsid w:val="00D947EA"/>
    <w:rsid w:val="00D9486C"/>
    <w:rsid w:val="00D94AF3"/>
    <w:rsid w:val="00D94F17"/>
    <w:rsid w:val="00D956B4"/>
    <w:rsid w:val="00D95CFF"/>
    <w:rsid w:val="00D96EC6"/>
    <w:rsid w:val="00D96EF5"/>
    <w:rsid w:val="00D972F8"/>
    <w:rsid w:val="00D97712"/>
    <w:rsid w:val="00DA045F"/>
    <w:rsid w:val="00DA0FC3"/>
    <w:rsid w:val="00DA158C"/>
    <w:rsid w:val="00DA1749"/>
    <w:rsid w:val="00DA1C02"/>
    <w:rsid w:val="00DA1DBC"/>
    <w:rsid w:val="00DA2622"/>
    <w:rsid w:val="00DA3A32"/>
    <w:rsid w:val="00DA3AB8"/>
    <w:rsid w:val="00DA4069"/>
    <w:rsid w:val="00DA423D"/>
    <w:rsid w:val="00DA42DA"/>
    <w:rsid w:val="00DA4C72"/>
    <w:rsid w:val="00DA5253"/>
    <w:rsid w:val="00DA5663"/>
    <w:rsid w:val="00DA57B0"/>
    <w:rsid w:val="00DA57EB"/>
    <w:rsid w:val="00DA603D"/>
    <w:rsid w:val="00DB04D2"/>
    <w:rsid w:val="00DB09F5"/>
    <w:rsid w:val="00DB1672"/>
    <w:rsid w:val="00DB1773"/>
    <w:rsid w:val="00DB1EEA"/>
    <w:rsid w:val="00DB2001"/>
    <w:rsid w:val="00DB2710"/>
    <w:rsid w:val="00DB4744"/>
    <w:rsid w:val="00DB4970"/>
    <w:rsid w:val="00DB4D66"/>
    <w:rsid w:val="00DB4F27"/>
    <w:rsid w:val="00DB581E"/>
    <w:rsid w:val="00DB5AD0"/>
    <w:rsid w:val="00DB6059"/>
    <w:rsid w:val="00DB6BA5"/>
    <w:rsid w:val="00DB708B"/>
    <w:rsid w:val="00DB7592"/>
    <w:rsid w:val="00DB77FD"/>
    <w:rsid w:val="00DC0074"/>
    <w:rsid w:val="00DC01EA"/>
    <w:rsid w:val="00DC085B"/>
    <w:rsid w:val="00DC0DB3"/>
    <w:rsid w:val="00DC0F29"/>
    <w:rsid w:val="00DC1837"/>
    <w:rsid w:val="00DC19A4"/>
    <w:rsid w:val="00DC1C25"/>
    <w:rsid w:val="00DC1D3D"/>
    <w:rsid w:val="00DC2D35"/>
    <w:rsid w:val="00DC2F07"/>
    <w:rsid w:val="00DC36E0"/>
    <w:rsid w:val="00DC38C0"/>
    <w:rsid w:val="00DC38CC"/>
    <w:rsid w:val="00DC3B96"/>
    <w:rsid w:val="00DC3C76"/>
    <w:rsid w:val="00DC3D9A"/>
    <w:rsid w:val="00DC3F69"/>
    <w:rsid w:val="00DC3FAC"/>
    <w:rsid w:val="00DC4505"/>
    <w:rsid w:val="00DC467B"/>
    <w:rsid w:val="00DC53AD"/>
    <w:rsid w:val="00DC59EE"/>
    <w:rsid w:val="00DC5D0C"/>
    <w:rsid w:val="00DC5EA6"/>
    <w:rsid w:val="00DC6658"/>
    <w:rsid w:val="00DC67EB"/>
    <w:rsid w:val="00DC6BF1"/>
    <w:rsid w:val="00DC6DFF"/>
    <w:rsid w:val="00DC787F"/>
    <w:rsid w:val="00DC7B4C"/>
    <w:rsid w:val="00DC7DBF"/>
    <w:rsid w:val="00DD0352"/>
    <w:rsid w:val="00DD092C"/>
    <w:rsid w:val="00DD0977"/>
    <w:rsid w:val="00DD154F"/>
    <w:rsid w:val="00DD1D3D"/>
    <w:rsid w:val="00DD209B"/>
    <w:rsid w:val="00DD2161"/>
    <w:rsid w:val="00DD2B04"/>
    <w:rsid w:val="00DD2B8D"/>
    <w:rsid w:val="00DD2E05"/>
    <w:rsid w:val="00DD35AF"/>
    <w:rsid w:val="00DD3B53"/>
    <w:rsid w:val="00DD3DBF"/>
    <w:rsid w:val="00DD5A1F"/>
    <w:rsid w:val="00DD5C8E"/>
    <w:rsid w:val="00DD5D4E"/>
    <w:rsid w:val="00DD685E"/>
    <w:rsid w:val="00DD6B1B"/>
    <w:rsid w:val="00DD701D"/>
    <w:rsid w:val="00DD75CD"/>
    <w:rsid w:val="00DD7D8D"/>
    <w:rsid w:val="00DE1D6B"/>
    <w:rsid w:val="00DE2369"/>
    <w:rsid w:val="00DE3474"/>
    <w:rsid w:val="00DE383E"/>
    <w:rsid w:val="00DE46C6"/>
    <w:rsid w:val="00DE55B8"/>
    <w:rsid w:val="00DE6006"/>
    <w:rsid w:val="00DE6008"/>
    <w:rsid w:val="00DE60FF"/>
    <w:rsid w:val="00DE613B"/>
    <w:rsid w:val="00DE652B"/>
    <w:rsid w:val="00DE65E5"/>
    <w:rsid w:val="00DF0470"/>
    <w:rsid w:val="00DF0F8D"/>
    <w:rsid w:val="00DF1293"/>
    <w:rsid w:val="00DF18A9"/>
    <w:rsid w:val="00DF1AD8"/>
    <w:rsid w:val="00DF2332"/>
    <w:rsid w:val="00DF2AEE"/>
    <w:rsid w:val="00DF3108"/>
    <w:rsid w:val="00DF3F00"/>
    <w:rsid w:val="00DF4480"/>
    <w:rsid w:val="00DF465F"/>
    <w:rsid w:val="00DF4C94"/>
    <w:rsid w:val="00DF4E44"/>
    <w:rsid w:val="00DF51DB"/>
    <w:rsid w:val="00DF5D7A"/>
    <w:rsid w:val="00DF5F16"/>
    <w:rsid w:val="00DF613C"/>
    <w:rsid w:val="00DF62D8"/>
    <w:rsid w:val="00DF64B0"/>
    <w:rsid w:val="00DF68A6"/>
    <w:rsid w:val="00DF71A9"/>
    <w:rsid w:val="00DF73EC"/>
    <w:rsid w:val="00DF7F6F"/>
    <w:rsid w:val="00E0086F"/>
    <w:rsid w:val="00E010BF"/>
    <w:rsid w:val="00E011BF"/>
    <w:rsid w:val="00E0180C"/>
    <w:rsid w:val="00E02374"/>
    <w:rsid w:val="00E0279D"/>
    <w:rsid w:val="00E0392B"/>
    <w:rsid w:val="00E042C6"/>
    <w:rsid w:val="00E04345"/>
    <w:rsid w:val="00E046C5"/>
    <w:rsid w:val="00E04EAB"/>
    <w:rsid w:val="00E056FC"/>
    <w:rsid w:val="00E05815"/>
    <w:rsid w:val="00E05DE8"/>
    <w:rsid w:val="00E065F7"/>
    <w:rsid w:val="00E07B9B"/>
    <w:rsid w:val="00E07D31"/>
    <w:rsid w:val="00E10C33"/>
    <w:rsid w:val="00E112FB"/>
    <w:rsid w:val="00E11487"/>
    <w:rsid w:val="00E135EF"/>
    <w:rsid w:val="00E13FBF"/>
    <w:rsid w:val="00E1489C"/>
    <w:rsid w:val="00E14D84"/>
    <w:rsid w:val="00E15148"/>
    <w:rsid w:val="00E15458"/>
    <w:rsid w:val="00E157D2"/>
    <w:rsid w:val="00E15E9C"/>
    <w:rsid w:val="00E16E13"/>
    <w:rsid w:val="00E170FF"/>
    <w:rsid w:val="00E178EA"/>
    <w:rsid w:val="00E17F9A"/>
    <w:rsid w:val="00E204B4"/>
    <w:rsid w:val="00E2051E"/>
    <w:rsid w:val="00E20E86"/>
    <w:rsid w:val="00E21BF5"/>
    <w:rsid w:val="00E21FD0"/>
    <w:rsid w:val="00E225FF"/>
    <w:rsid w:val="00E22AF2"/>
    <w:rsid w:val="00E22E28"/>
    <w:rsid w:val="00E23827"/>
    <w:rsid w:val="00E23A5A"/>
    <w:rsid w:val="00E23DB2"/>
    <w:rsid w:val="00E24147"/>
    <w:rsid w:val="00E24510"/>
    <w:rsid w:val="00E24F6E"/>
    <w:rsid w:val="00E25211"/>
    <w:rsid w:val="00E252F0"/>
    <w:rsid w:val="00E25DEB"/>
    <w:rsid w:val="00E25F69"/>
    <w:rsid w:val="00E2611C"/>
    <w:rsid w:val="00E26F96"/>
    <w:rsid w:val="00E27749"/>
    <w:rsid w:val="00E27891"/>
    <w:rsid w:val="00E27D11"/>
    <w:rsid w:val="00E30258"/>
    <w:rsid w:val="00E302EA"/>
    <w:rsid w:val="00E30CB6"/>
    <w:rsid w:val="00E30CE7"/>
    <w:rsid w:val="00E31FCC"/>
    <w:rsid w:val="00E33991"/>
    <w:rsid w:val="00E33D83"/>
    <w:rsid w:val="00E34478"/>
    <w:rsid w:val="00E34A12"/>
    <w:rsid w:val="00E34D70"/>
    <w:rsid w:val="00E34EAE"/>
    <w:rsid w:val="00E35040"/>
    <w:rsid w:val="00E3532B"/>
    <w:rsid w:val="00E353E5"/>
    <w:rsid w:val="00E35D68"/>
    <w:rsid w:val="00E35F97"/>
    <w:rsid w:val="00E365B6"/>
    <w:rsid w:val="00E3686F"/>
    <w:rsid w:val="00E36C4C"/>
    <w:rsid w:val="00E37291"/>
    <w:rsid w:val="00E37BE4"/>
    <w:rsid w:val="00E40200"/>
    <w:rsid w:val="00E40665"/>
    <w:rsid w:val="00E40984"/>
    <w:rsid w:val="00E41D45"/>
    <w:rsid w:val="00E42236"/>
    <w:rsid w:val="00E424C7"/>
    <w:rsid w:val="00E428A9"/>
    <w:rsid w:val="00E44307"/>
    <w:rsid w:val="00E4461D"/>
    <w:rsid w:val="00E44812"/>
    <w:rsid w:val="00E44C53"/>
    <w:rsid w:val="00E44F7A"/>
    <w:rsid w:val="00E46167"/>
    <w:rsid w:val="00E4619C"/>
    <w:rsid w:val="00E46281"/>
    <w:rsid w:val="00E462D8"/>
    <w:rsid w:val="00E46585"/>
    <w:rsid w:val="00E46DA3"/>
    <w:rsid w:val="00E47885"/>
    <w:rsid w:val="00E47911"/>
    <w:rsid w:val="00E502E7"/>
    <w:rsid w:val="00E50650"/>
    <w:rsid w:val="00E50764"/>
    <w:rsid w:val="00E50FCB"/>
    <w:rsid w:val="00E5108A"/>
    <w:rsid w:val="00E518B6"/>
    <w:rsid w:val="00E51DF9"/>
    <w:rsid w:val="00E51ED9"/>
    <w:rsid w:val="00E52092"/>
    <w:rsid w:val="00E5220C"/>
    <w:rsid w:val="00E5314A"/>
    <w:rsid w:val="00E53A71"/>
    <w:rsid w:val="00E53DDC"/>
    <w:rsid w:val="00E53F8E"/>
    <w:rsid w:val="00E548CB"/>
    <w:rsid w:val="00E549A8"/>
    <w:rsid w:val="00E549D8"/>
    <w:rsid w:val="00E554BE"/>
    <w:rsid w:val="00E5645D"/>
    <w:rsid w:val="00E568C8"/>
    <w:rsid w:val="00E571B4"/>
    <w:rsid w:val="00E576DA"/>
    <w:rsid w:val="00E57806"/>
    <w:rsid w:val="00E578AC"/>
    <w:rsid w:val="00E57A9A"/>
    <w:rsid w:val="00E602D4"/>
    <w:rsid w:val="00E60468"/>
    <w:rsid w:val="00E609C7"/>
    <w:rsid w:val="00E611DB"/>
    <w:rsid w:val="00E61494"/>
    <w:rsid w:val="00E61559"/>
    <w:rsid w:val="00E625B9"/>
    <w:rsid w:val="00E62B0D"/>
    <w:rsid w:val="00E634FD"/>
    <w:rsid w:val="00E63667"/>
    <w:rsid w:val="00E63B96"/>
    <w:rsid w:val="00E63D0C"/>
    <w:rsid w:val="00E64316"/>
    <w:rsid w:val="00E64625"/>
    <w:rsid w:val="00E6484F"/>
    <w:rsid w:val="00E6490F"/>
    <w:rsid w:val="00E650E5"/>
    <w:rsid w:val="00E6523F"/>
    <w:rsid w:val="00E65F0D"/>
    <w:rsid w:val="00E66AC1"/>
    <w:rsid w:val="00E66C47"/>
    <w:rsid w:val="00E670FF"/>
    <w:rsid w:val="00E674EF"/>
    <w:rsid w:val="00E7045A"/>
    <w:rsid w:val="00E70852"/>
    <w:rsid w:val="00E70DF5"/>
    <w:rsid w:val="00E7129F"/>
    <w:rsid w:val="00E71C6F"/>
    <w:rsid w:val="00E72CD6"/>
    <w:rsid w:val="00E72F64"/>
    <w:rsid w:val="00E73EF3"/>
    <w:rsid w:val="00E741C8"/>
    <w:rsid w:val="00E74AF9"/>
    <w:rsid w:val="00E75045"/>
    <w:rsid w:val="00E75C29"/>
    <w:rsid w:val="00E76464"/>
    <w:rsid w:val="00E768EB"/>
    <w:rsid w:val="00E76B37"/>
    <w:rsid w:val="00E8027B"/>
    <w:rsid w:val="00E80F59"/>
    <w:rsid w:val="00E81773"/>
    <w:rsid w:val="00E81BD4"/>
    <w:rsid w:val="00E81D13"/>
    <w:rsid w:val="00E81FE2"/>
    <w:rsid w:val="00E82028"/>
    <w:rsid w:val="00E8221C"/>
    <w:rsid w:val="00E82539"/>
    <w:rsid w:val="00E82759"/>
    <w:rsid w:val="00E833A3"/>
    <w:rsid w:val="00E84545"/>
    <w:rsid w:val="00E8461C"/>
    <w:rsid w:val="00E84842"/>
    <w:rsid w:val="00E85375"/>
    <w:rsid w:val="00E8564D"/>
    <w:rsid w:val="00E85756"/>
    <w:rsid w:val="00E85A56"/>
    <w:rsid w:val="00E85EE1"/>
    <w:rsid w:val="00E85EE6"/>
    <w:rsid w:val="00E86192"/>
    <w:rsid w:val="00E86469"/>
    <w:rsid w:val="00E868BD"/>
    <w:rsid w:val="00E87208"/>
    <w:rsid w:val="00E872DD"/>
    <w:rsid w:val="00E87982"/>
    <w:rsid w:val="00E907D3"/>
    <w:rsid w:val="00E9100A"/>
    <w:rsid w:val="00E910CD"/>
    <w:rsid w:val="00E91550"/>
    <w:rsid w:val="00E91DB8"/>
    <w:rsid w:val="00E92130"/>
    <w:rsid w:val="00E92595"/>
    <w:rsid w:val="00E927ED"/>
    <w:rsid w:val="00E92AFC"/>
    <w:rsid w:val="00E93054"/>
    <w:rsid w:val="00E94471"/>
    <w:rsid w:val="00E9492D"/>
    <w:rsid w:val="00E94C1B"/>
    <w:rsid w:val="00E95813"/>
    <w:rsid w:val="00E95871"/>
    <w:rsid w:val="00E95894"/>
    <w:rsid w:val="00E96C45"/>
    <w:rsid w:val="00E970F5"/>
    <w:rsid w:val="00E974AE"/>
    <w:rsid w:val="00E977C0"/>
    <w:rsid w:val="00E97CE9"/>
    <w:rsid w:val="00EA00B8"/>
    <w:rsid w:val="00EA0217"/>
    <w:rsid w:val="00EA0444"/>
    <w:rsid w:val="00EA0B43"/>
    <w:rsid w:val="00EA0D5D"/>
    <w:rsid w:val="00EA12A1"/>
    <w:rsid w:val="00EA28DF"/>
    <w:rsid w:val="00EA291A"/>
    <w:rsid w:val="00EA2988"/>
    <w:rsid w:val="00EA2C2C"/>
    <w:rsid w:val="00EA30CF"/>
    <w:rsid w:val="00EA3554"/>
    <w:rsid w:val="00EA3D13"/>
    <w:rsid w:val="00EA4A80"/>
    <w:rsid w:val="00EA5453"/>
    <w:rsid w:val="00EA6F07"/>
    <w:rsid w:val="00EA7025"/>
    <w:rsid w:val="00EA7328"/>
    <w:rsid w:val="00EB10D1"/>
    <w:rsid w:val="00EB1A2A"/>
    <w:rsid w:val="00EB2118"/>
    <w:rsid w:val="00EB2E7F"/>
    <w:rsid w:val="00EB307D"/>
    <w:rsid w:val="00EB439F"/>
    <w:rsid w:val="00EB4410"/>
    <w:rsid w:val="00EB4B88"/>
    <w:rsid w:val="00EB669A"/>
    <w:rsid w:val="00EB6E1F"/>
    <w:rsid w:val="00EB7111"/>
    <w:rsid w:val="00EB74EE"/>
    <w:rsid w:val="00EB7A7E"/>
    <w:rsid w:val="00EC05CC"/>
    <w:rsid w:val="00EC13C9"/>
    <w:rsid w:val="00EC19A0"/>
    <w:rsid w:val="00EC1BF2"/>
    <w:rsid w:val="00EC1C20"/>
    <w:rsid w:val="00EC23E9"/>
    <w:rsid w:val="00EC2B8F"/>
    <w:rsid w:val="00EC2E92"/>
    <w:rsid w:val="00EC3FE3"/>
    <w:rsid w:val="00EC4488"/>
    <w:rsid w:val="00EC48F1"/>
    <w:rsid w:val="00EC4B03"/>
    <w:rsid w:val="00EC4BD3"/>
    <w:rsid w:val="00EC4C31"/>
    <w:rsid w:val="00EC4E93"/>
    <w:rsid w:val="00EC53DC"/>
    <w:rsid w:val="00EC5725"/>
    <w:rsid w:val="00EC6141"/>
    <w:rsid w:val="00EC6ECC"/>
    <w:rsid w:val="00EC71A3"/>
    <w:rsid w:val="00EC7245"/>
    <w:rsid w:val="00EC76C8"/>
    <w:rsid w:val="00EC77B6"/>
    <w:rsid w:val="00EC7F60"/>
    <w:rsid w:val="00EC7FC1"/>
    <w:rsid w:val="00ED0086"/>
    <w:rsid w:val="00ED073E"/>
    <w:rsid w:val="00ED087F"/>
    <w:rsid w:val="00ED0BD9"/>
    <w:rsid w:val="00ED1375"/>
    <w:rsid w:val="00ED152C"/>
    <w:rsid w:val="00ED1894"/>
    <w:rsid w:val="00ED1F02"/>
    <w:rsid w:val="00ED2149"/>
    <w:rsid w:val="00ED2D0A"/>
    <w:rsid w:val="00ED2D79"/>
    <w:rsid w:val="00ED32A6"/>
    <w:rsid w:val="00ED3D34"/>
    <w:rsid w:val="00ED3F4B"/>
    <w:rsid w:val="00ED499B"/>
    <w:rsid w:val="00ED4AC6"/>
    <w:rsid w:val="00ED5414"/>
    <w:rsid w:val="00ED56DA"/>
    <w:rsid w:val="00ED5E1B"/>
    <w:rsid w:val="00ED62C3"/>
    <w:rsid w:val="00ED6563"/>
    <w:rsid w:val="00ED6E01"/>
    <w:rsid w:val="00ED6E9D"/>
    <w:rsid w:val="00ED6EFD"/>
    <w:rsid w:val="00ED71FA"/>
    <w:rsid w:val="00ED7290"/>
    <w:rsid w:val="00ED72B8"/>
    <w:rsid w:val="00ED7680"/>
    <w:rsid w:val="00EE15B5"/>
    <w:rsid w:val="00EE1617"/>
    <w:rsid w:val="00EE186A"/>
    <w:rsid w:val="00EE1CCE"/>
    <w:rsid w:val="00EE2A2B"/>
    <w:rsid w:val="00EE321E"/>
    <w:rsid w:val="00EE3650"/>
    <w:rsid w:val="00EE3844"/>
    <w:rsid w:val="00EE4346"/>
    <w:rsid w:val="00EE481B"/>
    <w:rsid w:val="00EE4DF2"/>
    <w:rsid w:val="00EE5415"/>
    <w:rsid w:val="00EE5D09"/>
    <w:rsid w:val="00EE68A5"/>
    <w:rsid w:val="00EE6C21"/>
    <w:rsid w:val="00EE6C98"/>
    <w:rsid w:val="00EE721D"/>
    <w:rsid w:val="00EE7669"/>
    <w:rsid w:val="00EE7A02"/>
    <w:rsid w:val="00EE7C04"/>
    <w:rsid w:val="00EF03BA"/>
    <w:rsid w:val="00EF12B7"/>
    <w:rsid w:val="00EF179F"/>
    <w:rsid w:val="00EF270A"/>
    <w:rsid w:val="00EF2893"/>
    <w:rsid w:val="00EF2CDE"/>
    <w:rsid w:val="00EF2FF3"/>
    <w:rsid w:val="00EF3889"/>
    <w:rsid w:val="00EF3C9A"/>
    <w:rsid w:val="00EF4161"/>
    <w:rsid w:val="00EF487C"/>
    <w:rsid w:val="00EF58E4"/>
    <w:rsid w:val="00EF5C87"/>
    <w:rsid w:val="00EF5D28"/>
    <w:rsid w:val="00EF5FBE"/>
    <w:rsid w:val="00EF61AB"/>
    <w:rsid w:val="00EF65D6"/>
    <w:rsid w:val="00EF6609"/>
    <w:rsid w:val="00EF6BFC"/>
    <w:rsid w:val="00EF6CCB"/>
    <w:rsid w:val="00EF6CE9"/>
    <w:rsid w:val="00EF7381"/>
    <w:rsid w:val="00EF74A1"/>
    <w:rsid w:val="00EF7CAB"/>
    <w:rsid w:val="00F0006E"/>
    <w:rsid w:val="00F000FB"/>
    <w:rsid w:val="00F005A1"/>
    <w:rsid w:val="00F00CA8"/>
    <w:rsid w:val="00F00F33"/>
    <w:rsid w:val="00F01A6C"/>
    <w:rsid w:val="00F022AC"/>
    <w:rsid w:val="00F028B7"/>
    <w:rsid w:val="00F028E1"/>
    <w:rsid w:val="00F02C90"/>
    <w:rsid w:val="00F02EFB"/>
    <w:rsid w:val="00F03D9B"/>
    <w:rsid w:val="00F05262"/>
    <w:rsid w:val="00F05569"/>
    <w:rsid w:val="00F062D6"/>
    <w:rsid w:val="00F06B26"/>
    <w:rsid w:val="00F076CE"/>
    <w:rsid w:val="00F10074"/>
    <w:rsid w:val="00F10142"/>
    <w:rsid w:val="00F1078A"/>
    <w:rsid w:val="00F108AD"/>
    <w:rsid w:val="00F10D59"/>
    <w:rsid w:val="00F10F9C"/>
    <w:rsid w:val="00F11602"/>
    <w:rsid w:val="00F12D70"/>
    <w:rsid w:val="00F13071"/>
    <w:rsid w:val="00F13457"/>
    <w:rsid w:val="00F13575"/>
    <w:rsid w:val="00F138FD"/>
    <w:rsid w:val="00F139EE"/>
    <w:rsid w:val="00F13E0B"/>
    <w:rsid w:val="00F14093"/>
    <w:rsid w:val="00F146AA"/>
    <w:rsid w:val="00F146AB"/>
    <w:rsid w:val="00F14D87"/>
    <w:rsid w:val="00F1544D"/>
    <w:rsid w:val="00F15E9D"/>
    <w:rsid w:val="00F16B63"/>
    <w:rsid w:val="00F16C41"/>
    <w:rsid w:val="00F170A1"/>
    <w:rsid w:val="00F172EB"/>
    <w:rsid w:val="00F17956"/>
    <w:rsid w:val="00F17AA9"/>
    <w:rsid w:val="00F2055F"/>
    <w:rsid w:val="00F20A11"/>
    <w:rsid w:val="00F20D8A"/>
    <w:rsid w:val="00F21F5F"/>
    <w:rsid w:val="00F22098"/>
    <w:rsid w:val="00F22635"/>
    <w:rsid w:val="00F22D98"/>
    <w:rsid w:val="00F22D9D"/>
    <w:rsid w:val="00F23F60"/>
    <w:rsid w:val="00F2414B"/>
    <w:rsid w:val="00F2439F"/>
    <w:rsid w:val="00F247CB"/>
    <w:rsid w:val="00F24821"/>
    <w:rsid w:val="00F24D6E"/>
    <w:rsid w:val="00F252DE"/>
    <w:rsid w:val="00F257E2"/>
    <w:rsid w:val="00F25D58"/>
    <w:rsid w:val="00F25D77"/>
    <w:rsid w:val="00F25E7E"/>
    <w:rsid w:val="00F263FD"/>
    <w:rsid w:val="00F269F1"/>
    <w:rsid w:val="00F26E0D"/>
    <w:rsid w:val="00F273D5"/>
    <w:rsid w:val="00F27406"/>
    <w:rsid w:val="00F30272"/>
    <w:rsid w:val="00F303B4"/>
    <w:rsid w:val="00F30C21"/>
    <w:rsid w:val="00F30DCF"/>
    <w:rsid w:val="00F30EB3"/>
    <w:rsid w:val="00F315D1"/>
    <w:rsid w:val="00F316FF"/>
    <w:rsid w:val="00F31E20"/>
    <w:rsid w:val="00F31FF4"/>
    <w:rsid w:val="00F32547"/>
    <w:rsid w:val="00F32811"/>
    <w:rsid w:val="00F33355"/>
    <w:rsid w:val="00F3348A"/>
    <w:rsid w:val="00F338F5"/>
    <w:rsid w:val="00F33BE8"/>
    <w:rsid w:val="00F33C92"/>
    <w:rsid w:val="00F341B6"/>
    <w:rsid w:val="00F346CA"/>
    <w:rsid w:val="00F34877"/>
    <w:rsid w:val="00F3576E"/>
    <w:rsid w:val="00F35798"/>
    <w:rsid w:val="00F3607C"/>
    <w:rsid w:val="00F362B6"/>
    <w:rsid w:val="00F36DBA"/>
    <w:rsid w:val="00F36E86"/>
    <w:rsid w:val="00F36ECC"/>
    <w:rsid w:val="00F377CC"/>
    <w:rsid w:val="00F37820"/>
    <w:rsid w:val="00F37C03"/>
    <w:rsid w:val="00F40134"/>
    <w:rsid w:val="00F40544"/>
    <w:rsid w:val="00F40571"/>
    <w:rsid w:val="00F40B22"/>
    <w:rsid w:val="00F40BFC"/>
    <w:rsid w:val="00F40D12"/>
    <w:rsid w:val="00F4207C"/>
    <w:rsid w:val="00F42092"/>
    <w:rsid w:val="00F4220F"/>
    <w:rsid w:val="00F42548"/>
    <w:rsid w:val="00F42D3F"/>
    <w:rsid w:val="00F43184"/>
    <w:rsid w:val="00F432C9"/>
    <w:rsid w:val="00F4338E"/>
    <w:rsid w:val="00F43633"/>
    <w:rsid w:val="00F43D6E"/>
    <w:rsid w:val="00F44824"/>
    <w:rsid w:val="00F45008"/>
    <w:rsid w:val="00F4502E"/>
    <w:rsid w:val="00F4659E"/>
    <w:rsid w:val="00F46C19"/>
    <w:rsid w:val="00F46D9C"/>
    <w:rsid w:val="00F4715B"/>
    <w:rsid w:val="00F47167"/>
    <w:rsid w:val="00F50A35"/>
    <w:rsid w:val="00F5143F"/>
    <w:rsid w:val="00F51C82"/>
    <w:rsid w:val="00F51CAD"/>
    <w:rsid w:val="00F523BA"/>
    <w:rsid w:val="00F524E2"/>
    <w:rsid w:val="00F52513"/>
    <w:rsid w:val="00F5255D"/>
    <w:rsid w:val="00F52C97"/>
    <w:rsid w:val="00F52D7C"/>
    <w:rsid w:val="00F52EF6"/>
    <w:rsid w:val="00F5311A"/>
    <w:rsid w:val="00F5361E"/>
    <w:rsid w:val="00F536B5"/>
    <w:rsid w:val="00F5408F"/>
    <w:rsid w:val="00F54115"/>
    <w:rsid w:val="00F54584"/>
    <w:rsid w:val="00F5470C"/>
    <w:rsid w:val="00F54C72"/>
    <w:rsid w:val="00F55292"/>
    <w:rsid w:val="00F55654"/>
    <w:rsid w:val="00F557C8"/>
    <w:rsid w:val="00F5650C"/>
    <w:rsid w:val="00F56894"/>
    <w:rsid w:val="00F56F02"/>
    <w:rsid w:val="00F56F73"/>
    <w:rsid w:val="00F571F4"/>
    <w:rsid w:val="00F5739D"/>
    <w:rsid w:val="00F5789B"/>
    <w:rsid w:val="00F57D95"/>
    <w:rsid w:val="00F60157"/>
    <w:rsid w:val="00F601C9"/>
    <w:rsid w:val="00F60B8F"/>
    <w:rsid w:val="00F6179B"/>
    <w:rsid w:val="00F61D50"/>
    <w:rsid w:val="00F624C7"/>
    <w:rsid w:val="00F62AF0"/>
    <w:rsid w:val="00F62BAF"/>
    <w:rsid w:val="00F63710"/>
    <w:rsid w:val="00F63786"/>
    <w:rsid w:val="00F63886"/>
    <w:rsid w:val="00F63B2E"/>
    <w:rsid w:val="00F63CA3"/>
    <w:rsid w:val="00F63D6A"/>
    <w:rsid w:val="00F642C8"/>
    <w:rsid w:val="00F65011"/>
    <w:rsid w:val="00F652E0"/>
    <w:rsid w:val="00F6630C"/>
    <w:rsid w:val="00F6686A"/>
    <w:rsid w:val="00F679E4"/>
    <w:rsid w:val="00F67A1E"/>
    <w:rsid w:val="00F67B16"/>
    <w:rsid w:val="00F70361"/>
    <w:rsid w:val="00F7106C"/>
    <w:rsid w:val="00F71F86"/>
    <w:rsid w:val="00F72328"/>
    <w:rsid w:val="00F7416A"/>
    <w:rsid w:val="00F74A70"/>
    <w:rsid w:val="00F74C0B"/>
    <w:rsid w:val="00F74D16"/>
    <w:rsid w:val="00F74D5E"/>
    <w:rsid w:val="00F74E33"/>
    <w:rsid w:val="00F753C8"/>
    <w:rsid w:val="00F757D8"/>
    <w:rsid w:val="00F75F5B"/>
    <w:rsid w:val="00F769EB"/>
    <w:rsid w:val="00F76E2E"/>
    <w:rsid w:val="00F76EB9"/>
    <w:rsid w:val="00F77C73"/>
    <w:rsid w:val="00F805F5"/>
    <w:rsid w:val="00F809FC"/>
    <w:rsid w:val="00F81276"/>
    <w:rsid w:val="00F8166C"/>
    <w:rsid w:val="00F821E1"/>
    <w:rsid w:val="00F83429"/>
    <w:rsid w:val="00F834BB"/>
    <w:rsid w:val="00F847AA"/>
    <w:rsid w:val="00F90A2C"/>
    <w:rsid w:val="00F910FA"/>
    <w:rsid w:val="00F91185"/>
    <w:rsid w:val="00F91EB3"/>
    <w:rsid w:val="00F92404"/>
    <w:rsid w:val="00F9260B"/>
    <w:rsid w:val="00F9302C"/>
    <w:rsid w:val="00F93045"/>
    <w:rsid w:val="00F94010"/>
    <w:rsid w:val="00F94175"/>
    <w:rsid w:val="00F94BDC"/>
    <w:rsid w:val="00F94F45"/>
    <w:rsid w:val="00F95C5B"/>
    <w:rsid w:val="00F96153"/>
    <w:rsid w:val="00F96A65"/>
    <w:rsid w:val="00F97EBB"/>
    <w:rsid w:val="00F97F44"/>
    <w:rsid w:val="00FA01E3"/>
    <w:rsid w:val="00FA0816"/>
    <w:rsid w:val="00FA0C92"/>
    <w:rsid w:val="00FA1023"/>
    <w:rsid w:val="00FA10B5"/>
    <w:rsid w:val="00FA1552"/>
    <w:rsid w:val="00FA1639"/>
    <w:rsid w:val="00FA1641"/>
    <w:rsid w:val="00FA1656"/>
    <w:rsid w:val="00FA1B62"/>
    <w:rsid w:val="00FA2453"/>
    <w:rsid w:val="00FA2D38"/>
    <w:rsid w:val="00FA2D47"/>
    <w:rsid w:val="00FA3E4C"/>
    <w:rsid w:val="00FA4729"/>
    <w:rsid w:val="00FA49AE"/>
    <w:rsid w:val="00FA51B9"/>
    <w:rsid w:val="00FA54D2"/>
    <w:rsid w:val="00FA555F"/>
    <w:rsid w:val="00FA59A5"/>
    <w:rsid w:val="00FA65A8"/>
    <w:rsid w:val="00FA6973"/>
    <w:rsid w:val="00FA71AA"/>
    <w:rsid w:val="00FA71B2"/>
    <w:rsid w:val="00FA731C"/>
    <w:rsid w:val="00FB0100"/>
    <w:rsid w:val="00FB1A72"/>
    <w:rsid w:val="00FB25EB"/>
    <w:rsid w:val="00FB331B"/>
    <w:rsid w:val="00FB35D6"/>
    <w:rsid w:val="00FB3B9C"/>
    <w:rsid w:val="00FB4499"/>
    <w:rsid w:val="00FB4802"/>
    <w:rsid w:val="00FB48BC"/>
    <w:rsid w:val="00FB4B86"/>
    <w:rsid w:val="00FB4F57"/>
    <w:rsid w:val="00FB5082"/>
    <w:rsid w:val="00FB5A86"/>
    <w:rsid w:val="00FB5AC8"/>
    <w:rsid w:val="00FB5CA7"/>
    <w:rsid w:val="00FB635B"/>
    <w:rsid w:val="00FB6814"/>
    <w:rsid w:val="00FB68BA"/>
    <w:rsid w:val="00FB6B64"/>
    <w:rsid w:val="00FB6BFB"/>
    <w:rsid w:val="00FB704A"/>
    <w:rsid w:val="00FB7698"/>
    <w:rsid w:val="00FB77F3"/>
    <w:rsid w:val="00FB78F2"/>
    <w:rsid w:val="00FC166B"/>
    <w:rsid w:val="00FC1C4C"/>
    <w:rsid w:val="00FC1DA8"/>
    <w:rsid w:val="00FC2796"/>
    <w:rsid w:val="00FC2CFA"/>
    <w:rsid w:val="00FC32E7"/>
    <w:rsid w:val="00FC3A2F"/>
    <w:rsid w:val="00FC3E9B"/>
    <w:rsid w:val="00FC4031"/>
    <w:rsid w:val="00FC442A"/>
    <w:rsid w:val="00FC4648"/>
    <w:rsid w:val="00FC5430"/>
    <w:rsid w:val="00FC6647"/>
    <w:rsid w:val="00FC67D9"/>
    <w:rsid w:val="00FC6B91"/>
    <w:rsid w:val="00FC6CC2"/>
    <w:rsid w:val="00FC6D0D"/>
    <w:rsid w:val="00FC6D2F"/>
    <w:rsid w:val="00FD0327"/>
    <w:rsid w:val="00FD12A0"/>
    <w:rsid w:val="00FD1513"/>
    <w:rsid w:val="00FD15C5"/>
    <w:rsid w:val="00FD1A2B"/>
    <w:rsid w:val="00FD1AA4"/>
    <w:rsid w:val="00FD1F4C"/>
    <w:rsid w:val="00FD2253"/>
    <w:rsid w:val="00FD37E5"/>
    <w:rsid w:val="00FD49B0"/>
    <w:rsid w:val="00FD532E"/>
    <w:rsid w:val="00FD5858"/>
    <w:rsid w:val="00FD59B1"/>
    <w:rsid w:val="00FD5FAB"/>
    <w:rsid w:val="00FD6B3E"/>
    <w:rsid w:val="00FD7259"/>
    <w:rsid w:val="00FD7426"/>
    <w:rsid w:val="00FD74D5"/>
    <w:rsid w:val="00FD77DB"/>
    <w:rsid w:val="00FD77E5"/>
    <w:rsid w:val="00FE0541"/>
    <w:rsid w:val="00FE05EF"/>
    <w:rsid w:val="00FE0B5E"/>
    <w:rsid w:val="00FE2593"/>
    <w:rsid w:val="00FE3C92"/>
    <w:rsid w:val="00FE44F9"/>
    <w:rsid w:val="00FE47B3"/>
    <w:rsid w:val="00FE4CAC"/>
    <w:rsid w:val="00FE4DD8"/>
    <w:rsid w:val="00FE6C74"/>
    <w:rsid w:val="00FE7829"/>
    <w:rsid w:val="00FE7A6B"/>
    <w:rsid w:val="00FF03BC"/>
    <w:rsid w:val="00FF09D3"/>
    <w:rsid w:val="00FF0AE0"/>
    <w:rsid w:val="00FF11FA"/>
    <w:rsid w:val="00FF13A5"/>
    <w:rsid w:val="00FF1FD7"/>
    <w:rsid w:val="00FF22A5"/>
    <w:rsid w:val="00FF27FD"/>
    <w:rsid w:val="00FF2CBC"/>
    <w:rsid w:val="00FF3452"/>
    <w:rsid w:val="00FF362E"/>
    <w:rsid w:val="00FF4E34"/>
    <w:rsid w:val="00FF603E"/>
    <w:rsid w:val="00FF61D4"/>
    <w:rsid w:val="00FF6E32"/>
    <w:rsid w:val="00FF726C"/>
    <w:rsid w:val="00FF72A0"/>
    <w:rsid w:val="00FF7CAA"/>
    <w:rsid w:val="125B4C4B"/>
    <w:rsid w:val="139B286F"/>
    <w:rsid w:val="1B9E1AF8"/>
    <w:rsid w:val="272463C8"/>
    <w:rsid w:val="2CF2ECF1"/>
    <w:rsid w:val="31A6E930"/>
    <w:rsid w:val="414CB98B"/>
    <w:rsid w:val="790355F2"/>
    <w:rsid w:val="7ECAB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CEC8F0"/>
  <w15:chartTrackingRefBased/>
  <w15:docId w15:val="{9D3D0BDF-8DE8-47E8-82A8-F8CA210B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5ED"/>
    <w:rPr>
      <w:rFonts w:ascii="Arial" w:hAnsi="Arial"/>
      <w:sz w:val="20"/>
    </w:rPr>
  </w:style>
  <w:style w:type="paragraph" w:styleId="Heading1">
    <w:name w:val="heading 1"/>
    <w:basedOn w:val="Normal"/>
    <w:next w:val="Normal"/>
    <w:link w:val="Heading1Char"/>
    <w:uiPriority w:val="9"/>
    <w:qFormat/>
    <w:rsid w:val="00E85A56"/>
    <w:pPr>
      <w:keepNext/>
      <w:keepLines/>
      <w:spacing w:before="240" w:after="0"/>
      <w:outlineLvl w:val="0"/>
    </w:pPr>
    <w:rPr>
      <w:rFonts w:ascii="Calibri" w:eastAsia="MS Gothic" w:hAnsi="Calibri" w:cs="Times New Roman"/>
      <w:b/>
      <w:bCs/>
      <w:color w:val="365F91"/>
      <w:sz w:val="28"/>
      <w:szCs w:val="28"/>
    </w:rPr>
  </w:style>
  <w:style w:type="paragraph" w:styleId="Heading2">
    <w:name w:val="heading 2"/>
    <w:basedOn w:val="Normal"/>
    <w:next w:val="Normal"/>
    <w:link w:val="Heading2Char"/>
    <w:uiPriority w:val="9"/>
    <w:unhideWhenUsed/>
    <w:qFormat/>
    <w:rsid w:val="00C9261E"/>
    <w:pPr>
      <w:keepNext/>
      <w:keepLines/>
      <w:suppressAutoHyphens/>
      <w:spacing w:before="160" w:after="80" w:line="257" w:lineRule="auto"/>
      <w:outlineLvl w:val="1"/>
    </w:pPr>
    <w:rPr>
      <w:b/>
      <w:color w:val="2F469C"/>
      <w:sz w:val="24"/>
      <w:szCs w:val="26"/>
    </w:rPr>
  </w:style>
  <w:style w:type="paragraph" w:styleId="Heading3">
    <w:name w:val="heading 3"/>
    <w:basedOn w:val="Normal"/>
    <w:next w:val="Normal"/>
    <w:link w:val="Heading3Char"/>
    <w:uiPriority w:val="9"/>
    <w:unhideWhenUsed/>
    <w:qFormat/>
    <w:rsid w:val="007966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85A56"/>
    <w:pPr>
      <w:keepNext/>
      <w:keepLines/>
      <w:spacing w:before="40" w:after="0"/>
      <w:outlineLvl w:val="3"/>
    </w:pPr>
    <w:rPr>
      <w:rFonts w:ascii="Calibri" w:eastAsia="MS Gothic" w:hAnsi="Calibri" w:cs="Times New Roman"/>
      <w:b/>
      <w:bCs/>
      <w:i/>
      <w:iCs/>
      <w:color w:val="4F81BD"/>
    </w:rPr>
  </w:style>
  <w:style w:type="paragraph" w:styleId="Heading5">
    <w:name w:val="heading 5"/>
    <w:basedOn w:val="Normal"/>
    <w:next w:val="Normal"/>
    <w:link w:val="Heading5Char"/>
    <w:uiPriority w:val="9"/>
    <w:semiHidden/>
    <w:unhideWhenUsed/>
    <w:qFormat/>
    <w:rsid w:val="00E85A56"/>
    <w:pPr>
      <w:keepNext/>
      <w:keepLines/>
      <w:spacing w:before="40" w:after="0"/>
      <w:outlineLvl w:val="4"/>
    </w:pPr>
    <w:rPr>
      <w:rFonts w:ascii="Calibri" w:eastAsia="MS Gothic" w:hAnsi="Calibri" w:cs="Times New Roman"/>
      <w:color w:val="243F60"/>
    </w:rPr>
  </w:style>
  <w:style w:type="paragraph" w:styleId="Heading6">
    <w:name w:val="heading 6"/>
    <w:basedOn w:val="Normal"/>
    <w:next w:val="Normal"/>
    <w:link w:val="Heading6Char"/>
    <w:uiPriority w:val="9"/>
    <w:semiHidden/>
    <w:unhideWhenUsed/>
    <w:qFormat/>
    <w:rsid w:val="00E85A56"/>
    <w:pPr>
      <w:keepNext/>
      <w:keepLines/>
      <w:spacing w:before="40" w:after="0"/>
      <w:outlineLvl w:val="5"/>
    </w:pPr>
    <w:rPr>
      <w:rFonts w:ascii="Calibri" w:eastAsia="MS Gothic" w:hAnsi="Calibri" w:cs="Times New Roman"/>
      <w:i/>
      <w:iCs/>
      <w:color w:val="243F60"/>
    </w:rPr>
  </w:style>
  <w:style w:type="paragraph" w:styleId="Heading7">
    <w:name w:val="heading 7"/>
    <w:basedOn w:val="Normal"/>
    <w:next w:val="Normal"/>
    <w:link w:val="Heading7Char"/>
    <w:uiPriority w:val="9"/>
    <w:semiHidden/>
    <w:unhideWhenUsed/>
    <w:qFormat/>
    <w:rsid w:val="00E85A56"/>
    <w:pPr>
      <w:keepNext/>
      <w:keepLines/>
      <w:spacing w:before="40" w:after="0"/>
      <w:outlineLvl w:val="6"/>
    </w:pPr>
    <w:rPr>
      <w:rFonts w:ascii="Calibri" w:eastAsia="MS Gothic" w:hAnsi="Calibri" w:cs="Times New Roman"/>
      <w:i/>
      <w:iCs/>
      <w:color w:val="404040"/>
    </w:rPr>
  </w:style>
  <w:style w:type="paragraph" w:styleId="Heading8">
    <w:name w:val="heading 8"/>
    <w:basedOn w:val="Normal"/>
    <w:next w:val="Normal"/>
    <w:link w:val="Heading8Char"/>
    <w:uiPriority w:val="9"/>
    <w:semiHidden/>
    <w:unhideWhenUsed/>
    <w:qFormat/>
    <w:rsid w:val="00A064C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85A56"/>
    <w:pPr>
      <w:keepNext/>
      <w:keepLines/>
      <w:spacing w:before="40" w:after="0"/>
      <w:outlineLvl w:val="8"/>
    </w:pPr>
    <w:rPr>
      <w:rFonts w:ascii="Calibri" w:eastAsia="MS Gothic" w:hAnsi="Calibri" w:cs="Times New Roman"/>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EBD"/>
  </w:style>
  <w:style w:type="paragraph" w:styleId="Footer">
    <w:name w:val="footer"/>
    <w:basedOn w:val="Normal"/>
    <w:link w:val="FooterChar"/>
    <w:uiPriority w:val="99"/>
    <w:unhideWhenUsed/>
    <w:rsid w:val="00D83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EBD"/>
  </w:style>
  <w:style w:type="character" w:styleId="Hyperlink">
    <w:name w:val="Hyperlink"/>
    <w:rsid w:val="00063C6A"/>
    <w:rPr>
      <w:color w:val="0000FF"/>
      <w:u w:val="single"/>
    </w:rPr>
  </w:style>
  <w:style w:type="table" w:styleId="TableGrid">
    <w:name w:val="Table Grid"/>
    <w:basedOn w:val="TableNormal"/>
    <w:rsid w:val="00063C6A"/>
    <w:pPr>
      <w:spacing w:after="0" w:line="240" w:lineRule="auto"/>
    </w:pPr>
    <w:rPr>
      <w:rFonts w:ascii="Calibri" w:eastAsia="Times New Roman" w:hAnsi="Calibri" w:cs="Times New Roman"/>
      <w:sz w:val="20"/>
      <w:szCs w:val="20"/>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jc w:val="center"/>
    </w:trPr>
    <w:tcPr>
      <w:vAlign w:val="center"/>
    </w:tcPr>
  </w:style>
  <w:style w:type="paragraph" w:customStyle="1" w:styleId="TemplateFooterBody">
    <w:name w:val="Template: Footer Body"/>
    <w:basedOn w:val="NoSpacing"/>
    <w:link w:val="TemplateFooterBodyChar"/>
    <w:rsid w:val="00063C6A"/>
    <w:pPr>
      <w:keepNext/>
      <w:keepLines/>
      <w:suppressAutoHyphens/>
      <w:spacing w:line="276" w:lineRule="auto"/>
    </w:pPr>
    <w:rPr>
      <w:rFonts w:ascii="Arial" w:eastAsia="Times New Roman" w:hAnsi="Arial" w:cs="Times New Roman"/>
      <w:color w:val="2F469C"/>
      <w:sz w:val="14"/>
      <w:szCs w:val="24"/>
      <w:lang w:eastAsia="fr-FR"/>
    </w:rPr>
  </w:style>
  <w:style w:type="character" w:customStyle="1" w:styleId="TemplateFooterBodyChar">
    <w:name w:val="Template: Footer Body Char"/>
    <w:basedOn w:val="DefaultParagraphFont"/>
    <w:link w:val="TemplateFooterBody"/>
    <w:rsid w:val="00063C6A"/>
    <w:rPr>
      <w:rFonts w:ascii="Arial" w:eastAsia="Times New Roman" w:hAnsi="Arial" w:cs="Times New Roman"/>
      <w:color w:val="2F469C"/>
      <w:sz w:val="14"/>
      <w:szCs w:val="24"/>
      <w:lang w:eastAsia="fr-FR"/>
    </w:rPr>
  </w:style>
  <w:style w:type="paragraph" w:styleId="NoSpacing">
    <w:name w:val="No Spacing"/>
    <w:link w:val="NoSpacingChar"/>
    <w:uiPriority w:val="1"/>
    <w:qFormat/>
    <w:rsid w:val="00063C6A"/>
    <w:pPr>
      <w:spacing w:after="0" w:line="240" w:lineRule="auto"/>
    </w:pPr>
  </w:style>
  <w:style w:type="character" w:styleId="CommentReference">
    <w:name w:val="annotation reference"/>
    <w:basedOn w:val="DefaultParagraphFont"/>
    <w:uiPriority w:val="99"/>
    <w:semiHidden/>
    <w:unhideWhenUsed/>
    <w:rsid w:val="009D07E5"/>
    <w:rPr>
      <w:sz w:val="16"/>
      <w:szCs w:val="16"/>
    </w:rPr>
  </w:style>
  <w:style w:type="paragraph" w:styleId="CommentText">
    <w:name w:val="annotation text"/>
    <w:basedOn w:val="Normal"/>
    <w:link w:val="CommentTextChar"/>
    <w:uiPriority w:val="99"/>
    <w:unhideWhenUsed/>
    <w:rsid w:val="009D07E5"/>
    <w:pPr>
      <w:spacing w:line="240" w:lineRule="auto"/>
    </w:pPr>
    <w:rPr>
      <w:szCs w:val="20"/>
    </w:rPr>
  </w:style>
  <w:style w:type="character" w:customStyle="1" w:styleId="CommentTextChar">
    <w:name w:val="Comment Text Char"/>
    <w:basedOn w:val="DefaultParagraphFont"/>
    <w:link w:val="CommentText"/>
    <w:uiPriority w:val="99"/>
    <w:rsid w:val="009D07E5"/>
    <w:rPr>
      <w:sz w:val="20"/>
      <w:szCs w:val="20"/>
    </w:rPr>
  </w:style>
  <w:style w:type="paragraph" w:styleId="CommentSubject">
    <w:name w:val="annotation subject"/>
    <w:basedOn w:val="CommentText"/>
    <w:next w:val="CommentText"/>
    <w:link w:val="CommentSubjectChar"/>
    <w:uiPriority w:val="99"/>
    <w:semiHidden/>
    <w:unhideWhenUsed/>
    <w:rsid w:val="009D07E5"/>
    <w:rPr>
      <w:b/>
      <w:bCs/>
    </w:rPr>
  </w:style>
  <w:style w:type="character" w:customStyle="1" w:styleId="CommentSubjectChar">
    <w:name w:val="Comment Subject Char"/>
    <w:basedOn w:val="CommentTextChar"/>
    <w:link w:val="CommentSubject"/>
    <w:uiPriority w:val="99"/>
    <w:semiHidden/>
    <w:rsid w:val="009D07E5"/>
    <w:rPr>
      <w:b/>
      <w:bCs/>
      <w:sz w:val="20"/>
      <w:szCs w:val="20"/>
    </w:rPr>
  </w:style>
  <w:style w:type="paragraph" w:styleId="BalloonText">
    <w:name w:val="Balloon Text"/>
    <w:basedOn w:val="Normal"/>
    <w:link w:val="BalloonTextChar"/>
    <w:uiPriority w:val="99"/>
    <w:semiHidden/>
    <w:unhideWhenUsed/>
    <w:rsid w:val="009D07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7E5"/>
    <w:rPr>
      <w:rFonts w:ascii="Segoe UI" w:hAnsi="Segoe UI" w:cs="Segoe UI"/>
      <w:sz w:val="18"/>
      <w:szCs w:val="18"/>
    </w:rPr>
  </w:style>
  <w:style w:type="paragraph" w:styleId="ListParagraph">
    <w:name w:val="List Paragraph"/>
    <w:aliases w:val="List Paragraph1,cS List Paragraph,Colorful List - Accent 11,Medium Grid 1 - Accent 21,Light Grid - Accent 31,List Paragraph11,Bullet List,FooterText,numbered,Paragraphe de liste1,Bulletr List Paragraph,列出段落,列出段落1,Listeafsnit1,Listenabsat"/>
    <w:basedOn w:val="Normal"/>
    <w:link w:val="ListParagraphChar"/>
    <w:uiPriority w:val="34"/>
    <w:qFormat/>
    <w:rsid w:val="002D3A74"/>
    <w:pPr>
      <w:ind w:left="720"/>
      <w:contextualSpacing/>
    </w:pPr>
  </w:style>
  <w:style w:type="character" w:customStyle="1" w:styleId="ListParagraphChar">
    <w:name w:val="List Paragraph Char"/>
    <w:aliases w:val="List Paragraph1 Char,cS List Paragraph Char,Colorful List - Accent 11 Char,Medium Grid 1 - Accent 21 Char,Light Grid - Accent 31 Char,List Paragraph11 Char,Bullet List Char,FooterText Char,numbered Char,Paragraphe de liste1 Char"/>
    <w:basedOn w:val="DefaultParagraphFont"/>
    <w:link w:val="ListParagraph"/>
    <w:uiPriority w:val="34"/>
    <w:rsid w:val="007B53E0"/>
  </w:style>
  <w:style w:type="character" w:styleId="UnresolvedMention">
    <w:name w:val="Unresolved Mention"/>
    <w:basedOn w:val="DefaultParagraphFont"/>
    <w:uiPriority w:val="99"/>
    <w:semiHidden/>
    <w:unhideWhenUsed/>
    <w:rsid w:val="00B33D66"/>
    <w:rPr>
      <w:color w:val="605E5C"/>
      <w:shd w:val="clear" w:color="auto" w:fill="E1DFDD"/>
    </w:rPr>
  </w:style>
  <w:style w:type="paragraph" w:customStyle="1" w:styleId="paragraph">
    <w:name w:val="paragraph"/>
    <w:basedOn w:val="Normal"/>
    <w:rsid w:val="00277601"/>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277601"/>
  </w:style>
  <w:style w:type="paragraph" w:styleId="NormalWeb">
    <w:name w:val="Normal (Web)"/>
    <w:basedOn w:val="Normal"/>
    <w:uiPriority w:val="99"/>
    <w:unhideWhenUsed/>
    <w:rsid w:val="00CF65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7025CF"/>
    <w:pPr>
      <w:spacing w:before="100" w:beforeAutospacing="1" w:after="100" w:afterAutospacing="1" w:line="240" w:lineRule="auto"/>
    </w:pPr>
    <w:rPr>
      <w:rFonts w:ascii="Calibri" w:hAnsi="Calibri" w:cs="Calibri"/>
    </w:rPr>
  </w:style>
  <w:style w:type="paragraph" w:customStyle="1" w:styleId="xmsolistparagraph">
    <w:name w:val="x_msolistparagraph"/>
    <w:basedOn w:val="Normal"/>
    <w:rsid w:val="007025CF"/>
    <w:pPr>
      <w:spacing w:before="100" w:beforeAutospacing="1" w:after="100" w:afterAutospacing="1" w:line="240" w:lineRule="auto"/>
    </w:pPr>
    <w:rPr>
      <w:rFonts w:ascii="Calibri" w:hAnsi="Calibri" w:cs="Calibri"/>
    </w:rPr>
  </w:style>
  <w:style w:type="character" w:customStyle="1" w:styleId="NoSpacingChar">
    <w:name w:val="No Spacing Char"/>
    <w:basedOn w:val="DefaultParagraphFont"/>
    <w:link w:val="NoSpacing"/>
    <w:uiPriority w:val="1"/>
    <w:rsid w:val="003E3963"/>
  </w:style>
  <w:style w:type="paragraph" w:customStyle="1" w:styleId="TemplateHeaderPressRelease">
    <w:name w:val="Template: Header &quot;Press Release&quot;"/>
    <w:basedOn w:val="Normal"/>
    <w:link w:val="TemplateHeaderPressReleaseChar"/>
    <w:rsid w:val="00345045"/>
    <w:pPr>
      <w:keepNext/>
      <w:keepLines/>
      <w:tabs>
        <w:tab w:val="center" w:pos="2520"/>
        <w:tab w:val="right" w:pos="9072"/>
      </w:tabs>
      <w:suppressAutoHyphens/>
      <w:spacing w:before="720" w:after="480" w:line="204" w:lineRule="auto"/>
    </w:pPr>
    <w:rPr>
      <w:rFonts w:ascii="Arial Black" w:hAnsi="Arial Black"/>
      <w:b/>
      <w:caps/>
      <w:noProof/>
      <w:color w:val="2F469C"/>
      <w:sz w:val="32"/>
      <w:szCs w:val="20"/>
    </w:rPr>
  </w:style>
  <w:style w:type="character" w:customStyle="1" w:styleId="TemplateHeaderPressReleaseChar">
    <w:name w:val="Template: Header &quot;Press Release&quot; Char"/>
    <w:basedOn w:val="DefaultParagraphFont"/>
    <w:link w:val="TemplateHeaderPressRelease"/>
    <w:rsid w:val="00345045"/>
    <w:rPr>
      <w:rFonts w:ascii="Arial Black" w:hAnsi="Arial Black"/>
      <w:b/>
      <w:caps/>
      <w:noProof/>
      <w:color w:val="2F469C"/>
      <w:sz w:val="32"/>
      <w:szCs w:val="20"/>
    </w:rPr>
  </w:style>
  <w:style w:type="character" w:customStyle="1" w:styleId="Heading2Char">
    <w:name w:val="Heading 2 Char"/>
    <w:basedOn w:val="DefaultParagraphFont"/>
    <w:link w:val="Heading2"/>
    <w:uiPriority w:val="9"/>
    <w:rsid w:val="00C9261E"/>
    <w:rPr>
      <w:rFonts w:ascii="Arial" w:hAnsi="Arial"/>
      <w:b/>
      <w:color w:val="2F469C"/>
      <w:sz w:val="24"/>
      <w:szCs w:val="26"/>
    </w:rPr>
  </w:style>
  <w:style w:type="character" w:customStyle="1" w:styleId="eop">
    <w:name w:val="eop"/>
    <w:basedOn w:val="DefaultParagraphFont"/>
    <w:rsid w:val="00206BC2"/>
  </w:style>
  <w:style w:type="character" w:customStyle="1" w:styleId="Heading3Char">
    <w:name w:val="Heading 3 Char"/>
    <w:basedOn w:val="DefaultParagraphFont"/>
    <w:link w:val="Heading3"/>
    <w:uiPriority w:val="9"/>
    <w:rsid w:val="0079667A"/>
    <w:rPr>
      <w:rFonts w:asciiTheme="majorHAnsi" w:eastAsiaTheme="majorEastAsia" w:hAnsiTheme="majorHAnsi" w:cstheme="majorBidi"/>
      <w:color w:val="1F3763" w:themeColor="accent1" w:themeShade="7F"/>
      <w:sz w:val="24"/>
      <w:szCs w:val="24"/>
    </w:rPr>
  </w:style>
  <w:style w:type="paragraph" w:customStyle="1" w:styleId="0-Basic">
    <w:name w:val="0 - Basic"/>
    <w:link w:val="0-BasicChar"/>
    <w:qFormat/>
    <w:rsid w:val="00901147"/>
    <w:pPr>
      <w:spacing w:after="0" w:line="240" w:lineRule="auto"/>
    </w:pPr>
    <w:rPr>
      <w:rFonts w:ascii="Arial" w:eastAsia="Times New Roman" w:hAnsi="Arial" w:cs="Arial"/>
      <w:color w:val="000000"/>
    </w:rPr>
  </w:style>
  <w:style w:type="character" w:customStyle="1" w:styleId="0-BasicChar">
    <w:name w:val="0 - Basic Char"/>
    <w:basedOn w:val="DefaultParagraphFont"/>
    <w:link w:val="0-Basic"/>
    <w:rsid w:val="00901147"/>
    <w:rPr>
      <w:rFonts w:ascii="Arial" w:eastAsia="Times New Roman" w:hAnsi="Arial" w:cs="Arial"/>
      <w:color w:val="000000"/>
    </w:rPr>
  </w:style>
  <w:style w:type="character" w:customStyle="1" w:styleId="Heading8Char">
    <w:name w:val="Heading 8 Char"/>
    <w:basedOn w:val="DefaultParagraphFont"/>
    <w:link w:val="Heading8"/>
    <w:uiPriority w:val="9"/>
    <w:semiHidden/>
    <w:rsid w:val="00A064C1"/>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28733C"/>
    <w:rPr>
      <w:color w:val="954F72" w:themeColor="followedHyperlink"/>
      <w:u w:val="single"/>
    </w:rPr>
  </w:style>
  <w:style w:type="paragraph" w:styleId="Revision">
    <w:name w:val="Revision"/>
    <w:hidden/>
    <w:uiPriority w:val="99"/>
    <w:semiHidden/>
    <w:rsid w:val="006B1DB8"/>
    <w:pPr>
      <w:spacing w:after="0" w:line="240" w:lineRule="auto"/>
    </w:pPr>
  </w:style>
  <w:style w:type="paragraph" w:customStyle="1" w:styleId="Heading11">
    <w:name w:val="Heading 11"/>
    <w:basedOn w:val="Normal"/>
    <w:next w:val="Normal"/>
    <w:uiPriority w:val="9"/>
    <w:qFormat/>
    <w:rsid w:val="00E85A56"/>
    <w:pPr>
      <w:keepNext/>
      <w:keepLines/>
      <w:spacing w:before="480" w:after="0" w:line="276" w:lineRule="auto"/>
      <w:outlineLvl w:val="0"/>
    </w:pPr>
    <w:rPr>
      <w:rFonts w:ascii="Calibri" w:eastAsia="MS Gothic" w:hAnsi="Calibri" w:cs="Times New Roman"/>
      <w:b/>
      <w:bCs/>
      <w:color w:val="365F91"/>
      <w:sz w:val="28"/>
      <w:szCs w:val="28"/>
    </w:rPr>
  </w:style>
  <w:style w:type="paragraph" w:customStyle="1" w:styleId="Heading41">
    <w:name w:val="Heading 41"/>
    <w:basedOn w:val="Normal"/>
    <w:next w:val="Normal"/>
    <w:uiPriority w:val="9"/>
    <w:semiHidden/>
    <w:unhideWhenUsed/>
    <w:qFormat/>
    <w:rsid w:val="00E85A56"/>
    <w:pPr>
      <w:keepNext/>
      <w:keepLines/>
      <w:spacing w:before="200" w:after="0" w:line="276" w:lineRule="auto"/>
      <w:outlineLvl w:val="3"/>
    </w:pPr>
    <w:rPr>
      <w:rFonts w:ascii="Calibri" w:eastAsia="MS Gothic" w:hAnsi="Calibri" w:cs="Times New Roman"/>
      <w:b/>
      <w:bCs/>
      <w:i/>
      <w:iCs/>
      <w:color w:val="4F81BD"/>
    </w:rPr>
  </w:style>
  <w:style w:type="paragraph" w:customStyle="1" w:styleId="Heading51">
    <w:name w:val="Heading 51"/>
    <w:basedOn w:val="Normal"/>
    <w:next w:val="Normal"/>
    <w:uiPriority w:val="9"/>
    <w:semiHidden/>
    <w:unhideWhenUsed/>
    <w:qFormat/>
    <w:rsid w:val="00E85A56"/>
    <w:pPr>
      <w:keepNext/>
      <w:keepLines/>
      <w:spacing w:before="200" w:after="0" w:line="276" w:lineRule="auto"/>
      <w:outlineLvl w:val="4"/>
    </w:pPr>
    <w:rPr>
      <w:rFonts w:ascii="Calibri" w:eastAsia="MS Gothic" w:hAnsi="Calibri" w:cs="Times New Roman"/>
      <w:color w:val="243F60"/>
    </w:rPr>
  </w:style>
  <w:style w:type="paragraph" w:customStyle="1" w:styleId="Heading61">
    <w:name w:val="Heading 61"/>
    <w:basedOn w:val="Normal"/>
    <w:next w:val="Normal"/>
    <w:uiPriority w:val="9"/>
    <w:semiHidden/>
    <w:unhideWhenUsed/>
    <w:qFormat/>
    <w:rsid w:val="00E85A56"/>
    <w:pPr>
      <w:keepNext/>
      <w:keepLines/>
      <w:spacing w:before="200" w:after="0" w:line="276" w:lineRule="auto"/>
      <w:outlineLvl w:val="5"/>
    </w:pPr>
    <w:rPr>
      <w:rFonts w:ascii="Calibri" w:eastAsia="MS Gothic" w:hAnsi="Calibri" w:cs="Times New Roman"/>
      <w:i/>
      <w:iCs/>
      <w:color w:val="243F60"/>
    </w:rPr>
  </w:style>
  <w:style w:type="paragraph" w:customStyle="1" w:styleId="Heading71">
    <w:name w:val="Heading 71"/>
    <w:basedOn w:val="Normal"/>
    <w:next w:val="Normal"/>
    <w:uiPriority w:val="9"/>
    <w:semiHidden/>
    <w:unhideWhenUsed/>
    <w:qFormat/>
    <w:rsid w:val="00E85A56"/>
    <w:pPr>
      <w:keepNext/>
      <w:keepLines/>
      <w:spacing w:before="200" w:after="0" w:line="276" w:lineRule="auto"/>
      <w:outlineLvl w:val="6"/>
    </w:pPr>
    <w:rPr>
      <w:rFonts w:ascii="Calibri" w:eastAsia="MS Gothic" w:hAnsi="Calibri" w:cs="Times New Roman"/>
      <w:i/>
      <w:iCs/>
      <w:color w:val="404040"/>
    </w:rPr>
  </w:style>
  <w:style w:type="paragraph" w:customStyle="1" w:styleId="Heading91">
    <w:name w:val="Heading 91"/>
    <w:basedOn w:val="Normal"/>
    <w:next w:val="Normal"/>
    <w:uiPriority w:val="9"/>
    <w:semiHidden/>
    <w:unhideWhenUsed/>
    <w:qFormat/>
    <w:rsid w:val="00E85A56"/>
    <w:pPr>
      <w:keepNext/>
      <w:keepLines/>
      <w:spacing w:before="200" w:after="0" w:line="276" w:lineRule="auto"/>
      <w:outlineLvl w:val="8"/>
    </w:pPr>
    <w:rPr>
      <w:rFonts w:ascii="Calibri" w:eastAsia="MS Gothic" w:hAnsi="Calibri" w:cs="Times New Roman"/>
      <w:i/>
      <w:iCs/>
      <w:color w:val="404040"/>
      <w:szCs w:val="20"/>
    </w:rPr>
  </w:style>
  <w:style w:type="numbering" w:customStyle="1" w:styleId="NoList1">
    <w:name w:val="No List1"/>
    <w:next w:val="NoList"/>
    <w:uiPriority w:val="99"/>
    <w:semiHidden/>
    <w:unhideWhenUsed/>
    <w:rsid w:val="00E85A56"/>
  </w:style>
  <w:style w:type="character" w:customStyle="1" w:styleId="Heading1Char">
    <w:name w:val="Heading 1 Char"/>
    <w:basedOn w:val="DefaultParagraphFont"/>
    <w:link w:val="Heading1"/>
    <w:uiPriority w:val="9"/>
    <w:rsid w:val="00E85A56"/>
    <w:rPr>
      <w:rFonts w:ascii="Calibri" w:eastAsia="MS Gothic" w:hAnsi="Calibri" w:cs="Times New Roman"/>
      <w:b/>
      <w:bCs/>
      <w:color w:val="365F91"/>
      <w:sz w:val="28"/>
      <w:szCs w:val="28"/>
    </w:rPr>
  </w:style>
  <w:style w:type="character" w:customStyle="1" w:styleId="Heading4Char">
    <w:name w:val="Heading 4 Char"/>
    <w:basedOn w:val="DefaultParagraphFont"/>
    <w:link w:val="Heading4"/>
    <w:uiPriority w:val="9"/>
    <w:semiHidden/>
    <w:rsid w:val="00E85A56"/>
    <w:rPr>
      <w:rFonts w:ascii="Calibri" w:eastAsia="MS Gothic" w:hAnsi="Calibri" w:cs="Times New Roman"/>
      <w:b/>
      <w:bCs/>
      <w:i/>
      <w:iCs/>
      <w:color w:val="4F81BD"/>
      <w:sz w:val="20"/>
    </w:rPr>
  </w:style>
  <w:style w:type="character" w:customStyle="1" w:styleId="Heading5Char">
    <w:name w:val="Heading 5 Char"/>
    <w:basedOn w:val="DefaultParagraphFont"/>
    <w:link w:val="Heading5"/>
    <w:uiPriority w:val="9"/>
    <w:semiHidden/>
    <w:rsid w:val="00E85A56"/>
    <w:rPr>
      <w:rFonts w:ascii="Calibri" w:eastAsia="MS Gothic" w:hAnsi="Calibri" w:cs="Times New Roman"/>
      <w:color w:val="243F60"/>
      <w:sz w:val="20"/>
    </w:rPr>
  </w:style>
  <w:style w:type="character" w:customStyle="1" w:styleId="Heading6Char">
    <w:name w:val="Heading 6 Char"/>
    <w:basedOn w:val="DefaultParagraphFont"/>
    <w:link w:val="Heading6"/>
    <w:uiPriority w:val="9"/>
    <w:semiHidden/>
    <w:rsid w:val="00E85A56"/>
    <w:rPr>
      <w:rFonts w:ascii="Calibri" w:eastAsia="MS Gothic" w:hAnsi="Calibri" w:cs="Times New Roman"/>
      <w:i/>
      <w:iCs/>
      <w:color w:val="243F60"/>
      <w:sz w:val="20"/>
    </w:rPr>
  </w:style>
  <w:style w:type="character" w:customStyle="1" w:styleId="Heading7Char">
    <w:name w:val="Heading 7 Char"/>
    <w:basedOn w:val="DefaultParagraphFont"/>
    <w:link w:val="Heading7"/>
    <w:uiPriority w:val="9"/>
    <w:semiHidden/>
    <w:rsid w:val="00E85A56"/>
    <w:rPr>
      <w:rFonts w:ascii="Calibri" w:eastAsia="MS Gothic" w:hAnsi="Calibri" w:cs="Times New Roman"/>
      <w:i/>
      <w:iCs/>
      <w:color w:val="404040"/>
      <w:sz w:val="20"/>
    </w:rPr>
  </w:style>
  <w:style w:type="character" w:customStyle="1" w:styleId="Heading9Char">
    <w:name w:val="Heading 9 Char"/>
    <w:basedOn w:val="DefaultParagraphFont"/>
    <w:link w:val="Heading9"/>
    <w:uiPriority w:val="9"/>
    <w:semiHidden/>
    <w:rsid w:val="00E85A56"/>
    <w:rPr>
      <w:rFonts w:ascii="Calibri" w:eastAsia="MS Gothic" w:hAnsi="Calibri" w:cs="Times New Roman"/>
      <w:i/>
      <w:iCs/>
      <w:color w:val="404040"/>
      <w:sz w:val="20"/>
      <w:szCs w:val="20"/>
    </w:rPr>
  </w:style>
  <w:style w:type="paragraph" w:customStyle="1" w:styleId="Title1">
    <w:name w:val="Title1"/>
    <w:basedOn w:val="Normal"/>
    <w:next w:val="Normal"/>
    <w:uiPriority w:val="10"/>
    <w:qFormat/>
    <w:rsid w:val="00E85A56"/>
    <w:pPr>
      <w:pBdr>
        <w:bottom w:val="single" w:sz="8" w:space="4" w:color="4F81BD"/>
      </w:pBdr>
      <w:spacing w:after="300" w:line="240" w:lineRule="auto"/>
      <w:contextualSpacing/>
    </w:pPr>
    <w:rPr>
      <w:rFonts w:ascii="Calibri" w:eastAsia="MS Gothic" w:hAnsi="Calibri" w:cs="Times New Roman"/>
      <w:color w:val="17365D"/>
      <w:spacing w:val="5"/>
      <w:kern w:val="28"/>
      <w:sz w:val="52"/>
      <w:szCs w:val="52"/>
    </w:rPr>
  </w:style>
  <w:style w:type="character" w:customStyle="1" w:styleId="TitleChar">
    <w:name w:val="Title Char"/>
    <w:basedOn w:val="DefaultParagraphFont"/>
    <w:link w:val="Title"/>
    <w:uiPriority w:val="10"/>
    <w:rsid w:val="00E85A56"/>
    <w:rPr>
      <w:rFonts w:ascii="Calibri" w:eastAsia="MS Gothic" w:hAnsi="Calibri" w:cs="Times New Roman"/>
      <w:color w:val="17365D"/>
      <w:spacing w:val="5"/>
      <w:kern w:val="28"/>
      <w:sz w:val="52"/>
      <w:szCs w:val="52"/>
    </w:rPr>
  </w:style>
  <w:style w:type="paragraph" w:customStyle="1" w:styleId="Subtitle1">
    <w:name w:val="Subtitle1"/>
    <w:basedOn w:val="Normal"/>
    <w:next w:val="Normal"/>
    <w:uiPriority w:val="11"/>
    <w:qFormat/>
    <w:rsid w:val="00E85A56"/>
    <w:pPr>
      <w:numPr>
        <w:ilvl w:val="1"/>
      </w:numPr>
      <w:spacing w:after="200" w:line="276" w:lineRule="auto"/>
    </w:pPr>
    <w:rPr>
      <w:rFonts w:ascii="Calibri" w:eastAsia="MS Gothic" w:hAnsi="Calibri" w:cs="Times New Roman"/>
      <w:i/>
      <w:iCs/>
      <w:color w:val="4F81BD"/>
      <w:spacing w:val="15"/>
      <w:sz w:val="24"/>
      <w:szCs w:val="24"/>
    </w:rPr>
  </w:style>
  <w:style w:type="character" w:customStyle="1" w:styleId="SubtitleChar">
    <w:name w:val="Subtitle Char"/>
    <w:basedOn w:val="DefaultParagraphFont"/>
    <w:link w:val="Subtitle"/>
    <w:uiPriority w:val="11"/>
    <w:rsid w:val="00E85A56"/>
    <w:rPr>
      <w:rFonts w:ascii="Calibri" w:eastAsia="MS Gothic" w:hAnsi="Calibri" w:cs="Times New Roman"/>
      <w:i/>
      <w:iCs/>
      <w:color w:val="4F81BD"/>
      <w:spacing w:val="15"/>
      <w:sz w:val="24"/>
      <w:szCs w:val="24"/>
    </w:rPr>
  </w:style>
  <w:style w:type="paragraph" w:customStyle="1" w:styleId="BodyText1">
    <w:name w:val="Body Text1"/>
    <w:basedOn w:val="Normal"/>
    <w:next w:val="BodyText"/>
    <w:link w:val="BodyTextChar"/>
    <w:uiPriority w:val="99"/>
    <w:unhideWhenUsed/>
    <w:rsid w:val="00E85A56"/>
    <w:pPr>
      <w:spacing w:after="120" w:line="276" w:lineRule="auto"/>
    </w:pPr>
  </w:style>
  <w:style w:type="character" w:customStyle="1" w:styleId="BodyTextChar">
    <w:name w:val="Body Text Char"/>
    <w:basedOn w:val="DefaultParagraphFont"/>
    <w:link w:val="BodyText1"/>
    <w:uiPriority w:val="99"/>
    <w:rsid w:val="00E85A56"/>
    <w:rPr>
      <w:rFonts w:ascii="Arial" w:hAnsi="Arial"/>
      <w:sz w:val="20"/>
    </w:rPr>
  </w:style>
  <w:style w:type="paragraph" w:customStyle="1" w:styleId="BodyText21">
    <w:name w:val="Body Text 21"/>
    <w:basedOn w:val="Normal"/>
    <w:next w:val="BodyText2"/>
    <w:link w:val="BodyText2Char"/>
    <w:uiPriority w:val="99"/>
    <w:unhideWhenUsed/>
    <w:rsid w:val="00E85A56"/>
    <w:pPr>
      <w:spacing w:after="120" w:line="480" w:lineRule="auto"/>
    </w:pPr>
  </w:style>
  <w:style w:type="character" w:customStyle="1" w:styleId="BodyText2Char">
    <w:name w:val="Body Text 2 Char"/>
    <w:basedOn w:val="DefaultParagraphFont"/>
    <w:link w:val="BodyText21"/>
    <w:uiPriority w:val="99"/>
    <w:rsid w:val="00E85A56"/>
    <w:rPr>
      <w:rFonts w:ascii="Arial" w:hAnsi="Arial"/>
      <w:sz w:val="20"/>
    </w:rPr>
  </w:style>
  <w:style w:type="paragraph" w:customStyle="1" w:styleId="BodyText31">
    <w:name w:val="Body Text 31"/>
    <w:basedOn w:val="Normal"/>
    <w:next w:val="BodyText3"/>
    <w:link w:val="BodyText3Char"/>
    <w:uiPriority w:val="99"/>
    <w:unhideWhenUsed/>
    <w:rsid w:val="00E85A56"/>
    <w:pPr>
      <w:spacing w:after="120" w:line="276" w:lineRule="auto"/>
    </w:pPr>
    <w:rPr>
      <w:sz w:val="16"/>
      <w:szCs w:val="16"/>
    </w:rPr>
  </w:style>
  <w:style w:type="character" w:customStyle="1" w:styleId="BodyText3Char">
    <w:name w:val="Body Text 3 Char"/>
    <w:basedOn w:val="DefaultParagraphFont"/>
    <w:link w:val="BodyText31"/>
    <w:uiPriority w:val="99"/>
    <w:rsid w:val="00E85A56"/>
    <w:rPr>
      <w:rFonts w:ascii="Arial" w:hAnsi="Arial"/>
      <w:sz w:val="16"/>
      <w:szCs w:val="16"/>
    </w:rPr>
  </w:style>
  <w:style w:type="paragraph" w:customStyle="1" w:styleId="List1">
    <w:name w:val="List1"/>
    <w:basedOn w:val="Normal"/>
    <w:next w:val="List"/>
    <w:uiPriority w:val="99"/>
    <w:unhideWhenUsed/>
    <w:rsid w:val="00E85A56"/>
    <w:pPr>
      <w:spacing w:after="200" w:line="276" w:lineRule="auto"/>
      <w:ind w:left="360" w:hanging="360"/>
      <w:contextualSpacing/>
    </w:pPr>
    <w:rPr>
      <w:rFonts w:eastAsia="MS Mincho"/>
    </w:rPr>
  </w:style>
  <w:style w:type="paragraph" w:customStyle="1" w:styleId="List21">
    <w:name w:val="List 21"/>
    <w:basedOn w:val="Normal"/>
    <w:next w:val="List2"/>
    <w:uiPriority w:val="99"/>
    <w:unhideWhenUsed/>
    <w:rsid w:val="00E85A56"/>
    <w:pPr>
      <w:spacing w:after="200" w:line="276" w:lineRule="auto"/>
      <w:ind w:left="720" w:hanging="360"/>
      <w:contextualSpacing/>
    </w:pPr>
    <w:rPr>
      <w:rFonts w:eastAsia="MS Mincho"/>
    </w:rPr>
  </w:style>
  <w:style w:type="paragraph" w:customStyle="1" w:styleId="List31">
    <w:name w:val="List 31"/>
    <w:basedOn w:val="Normal"/>
    <w:next w:val="List3"/>
    <w:uiPriority w:val="99"/>
    <w:unhideWhenUsed/>
    <w:rsid w:val="00E85A56"/>
    <w:pPr>
      <w:spacing w:after="200" w:line="276" w:lineRule="auto"/>
      <w:ind w:left="1080" w:hanging="360"/>
      <w:contextualSpacing/>
    </w:pPr>
    <w:rPr>
      <w:rFonts w:eastAsia="MS Mincho"/>
    </w:rPr>
  </w:style>
  <w:style w:type="paragraph" w:customStyle="1" w:styleId="ListBullet1">
    <w:name w:val="List Bullet1"/>
    <w:basedOn w:val="Normal"/>
    <w:next w:val="ListBullet"/>
    <w:uiPriority w:val="99"/>
    <w:unhideWhenUsed/>
    <w:rsid w:val="00E85A56"/>
    <w:pPr>
      <w:numPr>
        <w:numId w:val="2"/>
      </w:numPr>
      <w:tabs>
        <w:tab w:val="clear" w:pos="360"/>
        <w:tab w:val="num" w:pos="720"/>
      </w:tabs>
      <w:spacing w:after="200" w:line="276" w:lineRule="auto"/>
      <w:ind w:left="720"/>
      <w:contextualSpacing/>
    </w:pPr>
    <w:rPr>
      <w:rFonts w:eastAsia="MS Mincho"/>
    </w:rPr>
  </w:style>
  <w:style w:type="paragraph" w:customStyle="1" w:styleId="ListBullet21">
    <w:name w:val="List Bullet 21"/>
    <w:basedOn w:val="Normal"/>
    <w:next w:val="ListBullet2"/>
    <w:uiPriority w:val="99"/>
    <w:unhideWhenUsed/>
    <w:rsid w:val="00E85A56"/>
    <w:pPr>
      <w:numPr>
        <w:numId w:val="3"/>
      </w:numPr>
      <w:tabs>
        <w:tab w:val="clear" w:pos="720"/>
      </w:tabs>
      <w:spacing w:after="200" w:line="276" w:lineRule="auto"/>
      <w:contextualSpacing/>
    </w:pPr>
    <w:rPr>
      <w:rFonts w:eastAsia="MS Mincho"/>
    </w:rPr>
  </w:style>
  <w:style w:type="paragraph" w:customStyle="1" w:styleId="ListBullet31">
    <w:name w:val="List Bullet 31"/>
    <w:basedOn w:val="Normal"/>
    <w:next w:val="ListBullet3"/>
    <w:uiPriority w:val="99"/>
    <w:unhideWhenUsed/>
    <w:rsid w:val="00E85A56"/>
    <w:pPr>
      <w:numPr>
        <w:numId w:val="4"/>
      </w:numPr>
      <w:tabs>
        <w:tab w:val="clear" w:pos="1080"/>
      </w:tabs>
      <w:spacing w:after="200" w:line="276" w:lineRule="auto"/>
      <w:ind w:left="720"/>
      <w:contextualSpacing/>
    </w:pPr>
    <w:rPr>
      <w:rFonts w:eastAsia="MS Mincho"/>
    </w:rPr>
  </w:style>
  <w:style w:type="paragraph" w:customStyle="1" w:styleId="ListNumber1">
    <w:name w:val="List Number1"/>
    <w:basedOn w:val="Normal"/>
    <w:next w:val="ListNumber"/>
    <w:uiPriority w:val="99"/>
    <w:unhideWhenUsed/>
    <w:rsid w:val="00E85A56"/>
    <w:pPr>
      <w:numPr>
        <w:numId w:val="6"/>
      </w:numPr>
      <w:tabs>
        <w:tab w:val="clear" w:pos="360"/>
      </w:tabs>
      <w:spacing w:after="200" w:line="276" w:lineRule="auto"/>
      <w:ind w:left="2160" w:hanging="180"/>
      <w:contextualSpacing/>
    </w:pPr>
    <w:rPr>
      <w:rFonts w:eastAsia="MS Mincho"/>
    </w:rPr>
  </w:style>
  <w:style w:type="paragraph" w:customStyle="1" w:styleId="ListNumber21">
    <w:name w:val="List Number 21"/>
    <w:basedOn w:val="Normal"/>
    <w:next w:val="ListNumber2"/>
    <w:uiPriority w:val="99"/>
    <w:unhideWhenUsed/>
    <w:rsid w:val="00E85A56"/>
    <w:pPr>
      <w:numPr>
        <w:numId w:val="7"/>
      </w:numPr>
      <w:tabs>
        <w:tab w:val="clear" w:pos="720"/>
      </w:tabs>
      <w:spacing w:after="200" w:line="276" w:lineRule="auto"/>
      <w:contextualSpacing/>
    </w:pPr>
    <w:rPr>
      <w:rFonts w:eastAsia="MS Mincho"/>
    </w:rPr>
  </w:style>
  <w:style w:type="paragraph" w:customStyle="1" w:styleId="ListNumber31">
    <w:name w:val="List Number 31"/>
    <w:basedOn w:val="Normal"/>
    <w:next w:val="ListNumber3"/>
    <w:uiPriority w:val="99"/>
    <w:unhideWhenUsed/>
    <w:rsid w:val="00E85A56"/>
    <w:pPr>
      <w:numPr>
        <w:numId w:val="8"/>
      </w:numPr>
      <w:tabs>
        <w:tab w:val="clear" w:pos="1080"/>
      </w:tabs>
      <w:spacing w:after="200" w:line="276" w:lineRule="auto"/>
      <w:ind w:left="720"/>
      <w:contextualSpacing/>
    </w:pPr>
    <w:rPr>
      <w:rFonts w:eastAsia="MS Mincho"/>
    </w:rPr>
  </w:style>
  <w:style w:type="paragraph" w:customStyle="1" w:styleId="ListContinue1">
    <w:name w:val="List Continue1"/>
    <w:basedOn w:val="Normal"/>
    <w:next w:val="ListContinue"/>
    <w:uiPriority w:val="99"/>
    <w:unhideWhenUsed/>
    <w:rsid w:val="00E85A56"/>
    <w:pPr>
      <w:spacing w:after="120" w:line="276" w:lineRule="auto"/>
      <w:ind w:left="360"/>
      <w:contextualSpacing/>
    </w:pPr>
    <w:rPr>
      <w:rFonts w:eastAsia="MS Mincho"/>
    </w:rPr>
  </w:style>
  <w:style w:type="paragraph" w:customStyle="1" w:styleId="ListContinue21">
    <w:name w:val="List Continue 21"/>
    <w:basedOn w:val="Normal"/>
    <w:next w:val="ListContinue2"/>
    <w:uiPriority w:val="99"/>
    <w:unhideWhenUsed/>
    <w:rsid w:val="00E85A56"/>
    <w:pPr>
      <w:spacing w:after="120" w:line="276" w:lineRule="auto"/>
      <w:ind w:left="720"/>
      <w:contextualSpacing/>
    </w:pPr>
    <w:rPr>
      <w:rFonts w:eastAsia="MS Mincho"/>
    </w:rPr>
  </w:style>
  <w:style w:type="paragraph" w:customStyle="1" w:styleId="ListContinue31">
    <w:name w:val="List Continue 31"/>
    <w:basedOn w:val="Normal"/>
    <w:next w:val="ListContinue3"/>
    <w:uiPriority w:val="99"/>
    <w:unhideWhenUsed/>
    <w:rsid w:val="00E85A56"/>
    <w:pPr>
      <w:spacing w:after="120" w:line="276" w:lineRule="auto"/>
      <w:ind w:left="1080"/>
      <w:contextualSpacing/>
    </w:pPr>
    <w:rPr>
      <w:rFonts w:eastAsia="MS Mincho"/>
    </w:rPr>
  </w:style>
  <w:style w:type="paragraph" w:customStyle="1" w:styleId="MacroText1">
    <w:name w:val="Macro Text1"/>
    <w:next w:val="MacroText"/>
    <w:link w:val="MacroTextChar"/>
    <w:uiPriority w:val="99"/>
    <w:unhideWhenUsed/>
    <w:rsid w:val="00E85A56"/>
    <w:pPr>
      <w:tabs>
        <w:tab w:val="left" w:pos="576"/>
        <w:tab w:val="left" w:pos="1152"/>
        <w:tab w:val="left" w:pos="1728"/>
        <w:tab w:val="left" w:pos="2304"/>
        <w:tab w:val="left" w:pos="2880"/>
        <w:tab w:val="left" w:pos="3456"/>
        <w:tab w:val="left" w:pos="4032"/>
      </w:tabs>
      <w:spacing w:after="200" w:line="276" w:lineRule="auto"/>
    </w:pPr>
    <w:rPr>
      <w:rFonts w:ascii="Courier" w:hAnsi="Courier"/>
      <w:sz w:val="20"/>
      <w:szCs w:val="20"/>
    </w:rPr>
  </w:style>
  <w:style w:type="character" w:customStyle="1" w:styleId="MacroTextChar">
    <w:name w:val="Macro Text Char"/>
    <w:basedOn w:val="DefaultParagraphFont"/>
    <w:link w:val="MacroText1"/>
    <w:uiPriority w:val="99"/>
    <w:rsid w:val="00E85A56"/>
    <w:rPr>
      <w:rFonts w:ascii="Courier" w:hAnsi="Courier"/>
      <w:sz w:val="20"/>
      <w:szCs w:val="20"/>
    </w:rPr>
  </w:style>
  <w:style w:type="paragraph" w:customStyle="1" w:styleId="Quote1">
    <w:name w:val="Quote1"/>
    <w:basedOn w:val="Normal"/>
    <w:next w:val="Normal"/>
    <w:uiPriority w:val="29"/>
    <w:qFormat/>
    <w:rsid w:val="00E85A56"/>
    <w:pPr>
      <w:spacing w:after="200" w:line="276" w:lineRule="auto"/>
    </w:pPr>
    <w:rPr>
      <w:rFonts w:eastAsia="MS Mincho"/>
      <w:i/>
      <w:iCs/>
      <w:color w:val="000000"/>
    </w:rPr>
  </w:style>
  <w:style w:type="character" w:customStyle="1" w:styleId="QuoteChar">
    <w:name w:val="Quote Char"/>
    <w:basedOn w:val="DefaultParagraphFont"/>
    <w:link w:val="Quote"/>
    <w:uiPriority w:val="29"/>
    <w:rsid w:val="00E85A56"/>
    <w:rPr>
      <w:rFonts w:ascii="Arial" w:hAnsi="Arial"/>
      <w:i/>
      <w:iCs/>
      <w:color w:val="000000"/>
      <w:sz w:val="20"/>
    </w:rPr>
  </w:style>
  <w:style w:type="paragraph" w:customStyle="1" w:styleId="Caption1">
    <w:name w:val="Caption1"/>
    <w:basedOn w:val="Normal"/>
    <w:next w:val="Normal"/>
    <w:uiPriority w:val="35"/>
    <w:semiHidden/>
    <w:unhideWhenUsed/>
    <w:qFormat/>
    <w:rsid w:val="00E85A56"/>
    <w:pPr>
      <w:spacing w:after="200" w:line="240" w:lineRule="auto"/>
    </w:pPr>
    <w:rPr>
      <w:rFonts w:eastAsia="MS Mincho"/>
      <w:b/>
      <w:bCs/>
      <w:color w:val="4F81BD"/>
      <w:sz w:val="18"/>
      <w:szCs w:val="18"/>
    </w:rPr>
  </w:style>
  <w:style w:type="character" w:styleId="Strong">
    <w:name w:val="Strong"/>
    <w:basedOn w:val="DefaultParagraphFont"/>
    <w:uiPriority w:val="22"/>
    <w:qFormat/>
    <w:rsid w:val="00E85A56"/>
    <w:rPr>
      <w:b/>
      <w:bCs/>
    </w:rPr>
  </w:style>
  <w:style w:type="character" w:styleId="Emphasis">
    <w:name w:val="Emphasis"/>
    <w:basedOn w:val="DefaultParagraphFont"/>
    <w:uiPriority w:val="20"/>
    <w:qFormat/>
    <w:rsid w:val="00E85A56"/>
    <w:rPr>
      <w:i/>
      <w:iCs/>
    </w:rPr>
  </w:style>
  <w:style w:type="paragraph" w:customStyle="1" w:styleId="IntenseQuote1">
    <w:name w:val="Intense Quote1"/>
    <w:basedOn w:val="Normal"/>
    <w:next w:val="Normal"/>
    <w:uiPriority w:val="30"/>
    <w:qFormat/>
    <w:rsid w:val="00E85A56"/>
    <w:pPr>
      <w:pBdr>
        <w:bottom w:val="single" w:sz="4" w:space="4" w:color="4F81BD"/>
      </w:pBdr>
      <w:spacing w:before="200" w:after="280" w:line="276" w:lineRule="auto"/>
      <w:ind w:left="936" w:right="936"/>
    </w:pPr>
    <w:rPr>
      <w:rFonts w:eastAsia="MS Mincho"/>
      <w:b/>
      <w:bCs/>
      <w:i/>
      <w:iCs/>
      <w:color w:val="4F81BD"/>
    </w:rPr>
  </w:style>
  <w:style w:type="character" w:customStyle="1" w:styleId="IntenseQuoteChar">
    <w:name w:val="Intense Quote Char"/>
    <w:basedOn w:val="DefaultParagraphFont"/>
    <w:link w:val="IntenseQuote"/>
    <w:uiPriority w:val="30"/>
    <w:rsid w:val="00E85A56"/>
    <w:rPr>
      <w:rFonts w:ascii="Arial" w:hAnsi="Arial"/>
      <w:b/>
      <w:bCs/>
      <w:i/>
      <w:iCs/>
      <w:color w:val="4F81BD"/>
      <w:sz w:val="20"/>
    </w:rPr>
  </w:style>
  <w:style w:type="character" w:customStyle="1" w:styleId="SubtleEmphasis1">
    <w:name w:val="Subtle Emphasis1"/>
    <w:basedOn w:val="DefaultParagraphFont"/>
    <w:uiPriority w:val="19"/>
    <w:qFormat/>
    <w:rsid w:val="00E85A56"/>
    <w:rPr>
      <w:i/>
      <w:iCs/>
      <w:color w:val="808080"/>
    </w:rPr>
  </w:style>
  <w:style w:type="character" w:customStyle="1" w:styleId="IntenseEmphasis1">
    <w:name w:val="Intense Emphasis1"/>
    <w:basedOn w:val="DefaultParagraphFont"/>
    <w:uiPriority w:val="21"/>
    <w:qFormat/>
    <w:rsid w:val="00E85A56"/>
    <w:rPr>
      <w:b/>
      <w:bCs/>
      <w:i/>
      <w:iCs/>
      <w:color w:val="4F81BD"/>
    </w:rPr>
  </w:style>
  <w:style w:type="character" w:customStyle="1" w:styleId="SubtleReference1">
    <w:name w:val="Subtle Reference1"/>
    <w:basedOn w:val="DefaultParagraphFont"/>
    <w:uiPriority w:val="31"/>
    <w:qFormat/>
    <w:rsid w:val="00E85A56"/>
    <w:rPr>
      <w:smallCaps/>
      <w:color w:val="C0504D"/>
      <w:u w:val="single"/>
    </w:rPr>
  </w:style>
  <w:style w:type="character" w:customStyle="1" w:styleId="IntenseReference1">
    <w:name w:val="Intense Reference1"/>
    <w:basedOn w:val="DefaultParagraphFont"/>
    <w:uiPriority w:val="32"/>
    <w:qFormat/>
    <w:rsid w:val="00E85A56"/>
    <w:rPr>
      <w:b/>
      <w:bCs/>
      <w:smallCaps/>
      <w:color w:val="C0504D"/>
      <w:spacing w:val="5"/>
      <w:u w:val="single"/>
    </w:rPr>
  </w:style>
  <w:style w:type="character" w:styleId="BookTitle">
    <w:name w:val="Book Title"/>
    <w:basedOn w:val="DefaultParagraphFont"/>
    <w:uiPriority w:val="33"/>
    <w:qFormat/>
    <w:rsid w:val="00E85A56"/>
    <w:rPr>
      <w:b/>
      <w:bCs/>
      <w:smallCaps/>
      <w:spacing w:val="5"/>
    </w:rPr>
  </w:style>
  <w:style w:type="paragraph" w:customStyle="1" w:styleId="TOCHeading1">
    <w:name w:val="TOC Heading1"/>
    <w:basedOn w:val="Heading1"/>
    <w:next w:val="Normal"/>
    <w:uiPriority w:val="39"/>
    <w:semiHidden/>
    <w:unhideWhenUsed/>
    <w:qFormat/>
    <w:rsid w:val="00E85A56"/>
  </w:style>
  <w:style w:type="table" w:customStyle="1" w:styleId="TableGrid1">
    <w:name w:val="Table Grid1"/>
    <w:basedOn w:val="TableNormal"/>
    <w:next w:val="TableGrid"/>
    <w:uiPriority w:val="59"/>
    <w:rsid w:val="00E85A56"/>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E85A56"/>
    <w:pPr>
      <w:spacing w:after="0" w:line="240" w:lineRule="auto"/>
    </w:pPr>
    <w:rPr>
      <w:rFonts w:eastAsia="MS Mincho"/>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E85A56"/>
    <w:pPr>
      <w:spacing w:after="0" w:line="240" w:lineRule="auto"/>
    </w:pPr>
    <w:rPr>
      <w:rFonts w:eastAsia="MS Mincho"/>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E85A56"/>
    <w:pPr>
      <w:spacing w:after="0" w:line="240" w:lineRule="auto"/>
    </w:pPr>
    <w:rPr>
      <w:rFonts w:eastAsia="MS Mincho"/>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E85A56"/>
    <w:pPr>
      <w:spacing w:after="0" w:line="240" w:lineRule="auto"/>
    </w:pPr>
    <w:rPr>
      <w:rFonts w:eastAsia="MS Mincho"/>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rsid w:val="00E85A56"/>
    <w:pPr>
      <w:spacing w:after="0" w:line="240" w:lineRule="auto"/>
    </w:pPr>
    <w:rPr>
      <w:rFonts w:eastAsia="MS Mincho"/>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rsid w:val="00E85A56"/>
    <w:pPr>
      <w:spacing w:after="0" w:line="240" w:lineRule="auto"/>
    </w:pPr>
    <w:rPr>
      <w:rFonts w:eastAsia="MS Mincho"/>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uiPriority w:val="60"/>
    <w:rsid w:val="00E85A56"/>
    <w:pPr>
      <w:spacing w:after="0" w:line="240" w:lineRule="auto"/>
    </w:pPr>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List1">
    <w:name w:val="Light List1"/>
    <w:basedOn w:val="TableNormal"/>
    <w:next w:val="LightList"/>
    <w:uiPriority w:val="61"/>
    <w:rsid w:val="00E85A56"/>
    <w:pPr>
      <w:spacing w:after="0" w:line="240" w:lineRule="auto"/>
    </w:pPr>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rsid w:val="00E85A56"/>
    <w:pPr>
      <w:spacing w:after="0" w:line="240" w:lineRule="auto"/>
    </w:pPr>
    <w:rPr>
      <w:rFonts w:eastAsia="MS Minch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rsid w:val="00E85A56"/>
    <w:pPr>
      <w:spacing w:after="0" w:line="240" w:lineRule="auto"/>
    </w:pPr>
    <w:rPr>
      <w:rFonts w:eastAsia="MS Mincho"/>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next w:val="LightList-Accent3"/>
    <w:uiPriority w:val="61"/>
    <w:rsid w:val="00E85A56"/>
    <w:pPr>
      <w:spacing w:after="0" w:line="240" w:lineRule="auto"/>
    </w:pPr>
    <w:rPr>
      <w:rFonts w:eastAsia="MS Minch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uiPriority w:val="61"/>
    <w:rsid w:val="00E85A56"/>
    <w:pPr>
      <w:spacing w:after="0" w:line="240" w:lineRule="auto"/>
    </w:pPr>
    <w:rPr>
      <w:rFonts w:eastAsia="MS Mincho"/>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rsid w:val="00E85A56"/>
    <w:pPr>
      <w:spacing w:after="0" w:line="240" w:lineRule="auto"/>
    </w:pPr>
    <w:rPr>
      <w:rFonts w:eastAsia="MS Mincho"/>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uiPriority w:val="61"/>
    <w:rsid w:val="00E85A56"/>
    <w:pPr>
      <w:spacing w:after="0" w:line="240" w:lineRule="auto"/>
    </w:pPr>
    <w:rPr>
      <w:rFonts w:eastAsia="MS Mincho"/>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1">
    <w:name w:val="Light Grid1"/>
    <w:basedOn w:val="TableNormal"/>
    <w:next w:val="LightGrid"/>
    <w:uiPriority w:val="62"/>
    <w:rsid w:val="00E85A56"/>
    <w:pPr>
      <w:spacing w:after="0" w:line="240" w:lineRule="auto"/>
    </w:pPr>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rsid w:val="00E85A56"/>
    <w:pPr>
      <w:spacing w:after="0" w:line="240" w:lineRule="auto"/>
    </w:pPr>
    <w:rPr>
      <w:rFonts w:eastAsia="MS Mincho"/>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eNormal"/>
    <w:next w:val="LightGrid-Accent2"/>
    <w:uiPriority w:val="62"/>
    <w:rsid w:val="00E85A56"/>
    <w:pPr>
      <w:spacing w:after="0" w:line="240" w:lineRule="auto"/>
    </w:pPr>
    <w:rPr>
      <w:rFonts w:eastAsia="MS Mincho"/>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
    <w:name w:val="Light Grid - Accent 32"/>
    <w:basedOn w:val="TableNormal"/>
    <w:next w:val="LightGrid-Accent3"/>
    <w:uiPriority w:val="62"/>
    <w:rsid w:val="00E85A56"/>
    <w:pPr>
      <w:spacing w:after="0" w:line="240" w:lineRule="auto"/>
    </w:pPr>
    <w:rPr>
      <w:rFonts w:eastAsia="MS Mincho"/>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uiPriority w:val="62"/>
    <w:rsid w:val="00E85A56"/>
    <w:pPr>
      <w:spacing w:after="0" w:line="240" w:lineRule="auto"/>
    </w:pPr>
    <w:rPr>
      <w:rFonts w:eastAsia="MS Mincho"/>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uiPriority w:val="62"/>
    <w:rsid w:val="00E85A56"/>
    <w:pPr>
      <w:spacing w:after="0" w:line="240" w:lineRule="auto"/>
    </w:pPr>
    <w:rPr>
      <w:rFonts w:eastAsia="MS Mincho"/>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uiPriority w:val="62"/>
    <w:rsid w:val="00E85A56"/>
    <w:pPr>
      <w:spacing w:after="0" w:line="240" w:lineRule="auto"/>
    </w:pPr>
    <w:rPr>
      <w:rFonts w:eastAsia="MS Mincho"/>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1">
    <w:name w:val="Medium Shading 11"/>
    <w:basedOn w:val="TableNormal"/>
    <w:next w:val="MediumShading1"/>
    <w:uiPriority w:val="63"/>
    <w:rsid w:val="00E85A56"/>
    <w:pPr>
      <w:spacing w:after="0" w:line="240" w:lineRule="auto"/>
    </w:pPr>
    <w:rPr>
      <w:rFonts w:eastAsia="MS Mincho"/>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E85A56"/>
    <w:pPr>
      <w:spacing w:after="0" w:line="240" w:lineRule="auto"/>
    </w:pPr>
    <w:rPr>
      <w:rFonts w:eastAsia="MS Mincho"/>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E85A56"/>
    <w:pPr>
      <w:spacing w:after="0" w:line="240" w:lineRule="auto"/>
    </w:pPr>
    <w:rPr>
      <w:rFonts w:eastAsia="MS Mincho"/>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E85A56"/>
    <w:pPr>
      <w:spacing w:after="0" w:line="240" w:lineRule="auto"/>
    </w:pPr>
    <w:rPr>
      <w:rFonts w:eastAsia="MS Mincho"/>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E85A56"/>
    <w:pPr>
      <w:spacing w:after="0" w:line="240" w:lineRule="auto"/>
    </w:pPr>
    <w:rPr>
      <w:rFonts w:eastAsia="MS Mincho"/>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E85A56"/>
    <w:pPr>
      <w:spacing w:after="0" w:line="240" w:lineRule="auto"/>
    </w:pPr>
    <w:rPr>
      <w:rFonts w:eastAsia="MS Mincho"/>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E85A56"/>
    <w:pPr>
      <w:spacing w:after="0" w:line="240" w:lineRule="auto"/>
    </w:pPr>
    <w:rPr>
      <w:rFonts w:eastAsia="MS Mincho"/>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rsid w:val="00E85A56"/>
    <w:pPr>
      <w:spacing w:after="0" w:line="240" w:lineRule="auto"/>
    </w:pPr>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rsid w:val="00E85A56"/>
    <w:pPr>
      <w:spacing w:after="0" w:line="240" w:lineRule="auto"/>
    </w:pPr>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E85A56"/>
    <w:pPr>
      <w:spacing w:after="0" w:line="240" w:lineRule="auto"/>
    </w:pPr>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E85A56"/>
    <w:pPr>
      <w:spacing w:after="0" w:line="240" w:lineRule="auto"/>
    </w:pPr>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E85A56"/>
    <w:pPr>
      <w:spacing w:after="0" w:line="240" w:lineRule="auto"/>
    </w:pPr>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E85A56"/>
    <w:pPr>
      <w:spacing w:after="0" w:line="240" w:lineRule="auto"/>
    </w:pPr>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rsid w:val="00E85A56"/>
    <w:pPr>
      <w:spacing w:after="0" w:line="240" w:lineRule="auto"/>
    </w:pPr>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1">
    <w:name w:val="Medium List 11"/>
    <w:basedOn w:val="TableNormal"/>
    <w:next w:val="MediumList1"/>
    <w:uiPriority w:val="65"/>
    <w:rsid w:val="00E85A56"/>
    <w:pPr>
      <w:spacing w:after="0" w:line="240" w:lineRule="auto"/>
    </w:pPr>
    <w:rPr>
      <w:rFonts w:eastAsia="MS Mincho"/>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rsid w:val="00E85A56"/>
    <w:pPr>
      <w:spacing w:after="0" w:line="240" w:lineRule="auto"/>
    </w:pPr>
    <w:rPr>
      <w:rFonts w:eastAsia="MS Mincho"/>
      <w:color w:val="000000"/>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next w:val="MediumList1-Accent2"/>
    <w:uiPriority w:val="65"/>
    <w:rsid w:val="00E85A56"/>
    <w:pPr>
      <w:spacing w:after="0" w:line="240" w:lineRule="auto"/>
    </w:pPr>
    <w:rPr>
      <w:rFonts w:eastAsia="MS Mincho"/>
      <w:color w:val="000000"/>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uiPriority w:val="65"/>
    <w:rsid w:val="00E85A56"/>
    <w:pPr>
      <w:spacing w:after="0" w:line="240" w:lineRule="auto"/>
    </w:pPr>
    <w:rPr>
      <w:rFonts w:eastAsia="MS Mincho"/>
      <w:color w:val="000000"/>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next w:val="MediumList1-Accent4"/>
    <w:uiPriority w:val="65"/>
    <w:rsid w:val="00E85A56"/>
    <w:pPr>
      <w:spacing w:after="0" w:line="240" w:lineRule="auto"/>
    </w:pPr>
    <w:rPr>
      <w:rFonts w:eastAsia="MS Mincho"/>
      <w:color w:val="000000"/>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next w:val="MediumList1-Accent5"/>
    <w:uiPriority w:val="65"/>
    <w:rsid w:val="00E85A56"/>
    <w:pPr>
      <w:spacing w:after="0" w:line="240" w:lineRule="auto"/>
    </w:pPr>
    <w:rPr>
      <w:rFonts w:eastAsia="MS Mincho"/>
      <w:color w:val="000000"/>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next w:val="MediumList1-Accent6"/>
    <w:uiPriority w:val="65"/>
    <w:rsid w:val="00E85A56"/>
    <w:pPr>
      <w:spacing w:after="0" w:line="240" w:lineRule="auto"/>
    </w:pPr>
    <w:rPr>
      <w:rFonts w:eastAsia="MS Mincho"/>
      <w:color w:val="000000"/>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next w:val="MediumList2"/>
    <w:uiPriority w:val="66"/>
    <w:rsid w:val="00E85A56"/>
    <w:pPr>
      <w:spacing w:after="0" w:line="240" w:lineRule="auto"/>
    </w:pPr>
    <w:rPr>
      <w:rFonts w:ascii="Calibri" w:eastAsia="MS Gothic" w:hAnsi="Calibri"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rsid w:val="00E85A56"/>
    <w:pPr>
      <w:spacing w:after="0" w:line="240" w:lineRule="auto"/>
    </w:pPr>
    <w:rPr>
      <w:rFonts w:ascii="Calibri" w:eastAsia="MS Gothic" w:hAnsi="Calibri"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rsid w:val="00E85A56"/>
    <w:pPr>
      <w:spacing w:after="0" w:line="240" w:lineRule="auto"/>
    </w:pPr>
    <w:rPr>
      <w:rFonts w:ascii="Calibri" w:eastAsia="MS Gothic" w:hAnsi="Calibri"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rsid w:val="00E85A56"/>
    <w:pPr>
      <w:spacing w:after="0" w:line="240" w:lineRule="auto"/>
    </w:pPr>
    <w:rPr>
      <w:rFonts w:ascii="Calibri" w:eastAsia="MS Gothic" w:hAnsi="Calibri"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rsid w:val="00E85A56"/>
    <w:pPr>
      <w:spacing w:after="0" w:line="240" w:lineRule="auto"/>
    </w:pPr>
    <w:rPr>
      <w:rFonts w:ascii="Calibri" w:eastAsia="MS Gothic" w:hAnsi="Calibri"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rsid w:val="00E85A56"/>
    <w:pPr>
      <w:spacing w:after="0" w:line="240" w:lineRule="auto"/>
    </w:pPr>
    <w:rPr>
      <w:rFonts w:ascii="Calibri" w:eastAsia="MS Gothic" w:hAnsi="Calibri"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rsid w:val="00E85A56"/>
    <w:pPr>
      <w:spacing w:after="0" w:line="240" w:lineRule="auto"/>
    </w:pPr>
    <w:rPr>
      <w:rFonts w:ascii="Calibri" w:eastAsia="MS Gothic" w:hAnsi="Calibri"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Grid11">
    <w:name w:val="Medium Grid 11"/>
    <w:basedOn w:val="TableNormal"/>
    <w:next w:val="MediumGrid1"/>
    <w:uiPriority w:val="67"/>
    <w:rsid w:val="00E85A56"/>
    <w:pPr>
      <w:spacing w:after="0" w:line="240" w:lineRule="auto"/>
    </w:pPr>
    <w:rPr>
      <w:rFonts w:eastAsia="MS Mincho"/>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rsid w:val="00E85A56"/>
    <w:pPr>
      <w:spacing w:after="0" w:line="240" w:lineRule="auto"/>
    </w:pPr>
    <w:rPr>
      <w:rFonts w:eastAsia="MS Mincho"/>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2">
    <w:name w:val="Medium Grid 1 - Accent 22"/>
    <w:basedOn w:val="TableNormal"/>
    <w:next w:val="MediumGrid1-Accent2"/>
    <w:uiPriority w:val="67"/>
    <w:rsid w:val="00E85A56"/>
    <w:pPr>
      <w:spacing w:after="0" w:line="240" w:lineRule="auto"/>
    </w:pPr>
    <w:rPr>
      <w:rFonts w:eastAsia="MS Mincho"/>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next w:val="MediumGrid1-Accent3"/>
    <w:uiPriority w:val="67"/>
    <w:rsid w:val="00E85A56"/>
    <w:pPr>
      <w:spacing w:after="0" w:line="240" w:lineRule="auto"/>
    </w:pPr>
    <w:rPr>
      <w:rFonts w:eastAsia="MS Mincho"/>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next w:val="MediumGrid1-Accent4"/>
    <w:uiPriority w:val="67"/>
    <w:rsid w:val="00E85A56"/>
    <w:pPr>
      <w:spacing w:after="0" w:line="240" w:lineRule="auto"/>
    </w:pPr>
    <w:rPr>
      <w:rFonts w:eastAsia="MS Mincho"/>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next w:val="MediumGrid1-Accent5"/>
    <w:uiPriority w:val="67"/>
    <w:rsid w:val="00E85A56"/>
    <w:pPr>
      <w:spacing w:after="0" w:line="240" w:lineRule="auto"/>
    </w:pPr>
    <w:rPr>
      <w:rFonts w:eastAsia="MS Mincho"/>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next w:val="MediumGrid1-Accent6"/>
    <w:uiPriority w:val="67"/>
    <w:rsid w:val="00E85A56"/>
    <w:pPr>
      <w:spacing w:after="0" w:line="240" w:lineRule="auto"/>
    </w:pPr>
    <w:rPr>
      <w:rFonts w:eastAsia="MS Mincho"/>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next w:val="MediumGrid2"/>
    <w:uiPriority w:val="68"/>
    <w:rsid w:val="00E85A56"/>
    <w:pPr>
      <w:spacing w:after="0" w:line="240" w:lineRule="auto"/>
    </w:pPr>
    <w:rPr>
      <w:rFonts w:ascii="Calibri" w:eastAsia="MS Gothic" w:hAnsi="Calibri"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rsid w:val="00E85A56"/>
    <w:pPr>
      <w:spacing w:after="0" w:line="240" w:lineRule="auto"/>
    </w:pPr>
    <w:rPr>
      <w:rFonts w:ascii="Calibri" w:eastAsia="MS Gothic" w:hAnsi="Calibri"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rsid w:val="00E85A56"/>
    <w:pPr>
      <w:spacing w:after="0" w:line="240" w:lineRule="auto"/>
    </w:pPr>
    <w:rPr>
      <w:rFonts w:ascii="Calibri" w:eastAsia="MS Gothic" w:hAnsi="Calibri"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rsid w:val="00E85A56"/>
    <w:pPr>
      <w:spacing w:after="0" w:line="240" w:lineRule="auto"/>
    </w:pPr>
    <w:rPr>
      <w:rFonts w:ascii="Calibri" w:eastAsia="MS Gothic" w:hAnsi="Calibri"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rsid w:val="00E85A56"/>
    <w:pPr>
      <w:spacing w:after="0" w:line="240" w:lineRule="auto"/>
    </w:pPr>
    <w:rPr>
      <w:rFonts w:ascii="Calibri" w:eastAsia="MS Gothic" w:hAnsi="Calibri"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rsid w:val="00E85A56"/>
    <w:pPr>
      <w:spacing w:after="0" w:line="240" w:lineRule="auto"/>
    </w:pPr>
    <w:rPr>
      <w:rFonts w:ascii="Calibri" w:eastAsia="MS Gothic" w:hAnsi="Calibri"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rsid w:val="00E85A56"/>
    <w:pPr>
      <w:spacing w:after="0" w:line="240" w:lineRule="auto"/>
    </w:pPr>
    <w:rPr>
      <w:rFonts w:ascii="Calibri" w:eastAsia="MS Gothic" w:hAnsi="Calibri"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next w:val="MediumGrid3"/>
    <w:uiPriority w:val="69"/>
    <w:rsid w:val="00E85A56"/>
    <w:pPr>
      <w:spacing w:after="0" w:line="240" w:lineRule="auto"/>
    </w:pPr>
    <w:rPr>
      <w:rFonts w:eastAsia="MS Minch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rsid w:val="00E85A56"/>
    <w:pPr>
      <w:spacing w:after="0" w:line="240" w:lineRule="auto"/>
    </w:pPr>
    <w:rPr>
      <w:rFonts w:eastAsia="MS Minch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next w:val="MediumGrid3-Accent2"/>
    <w:uiPriority w:val="69"/>
    <w:rsid w:val="00E85A56"/>
    <w:pPr>
      <w:spacing w:after="0" w:line="240" w:lineRule="auto"/>
    </w:pPr>
    <w:rPr>
      <w:rFonts w:eastAsia="MS Minch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eNormal"/>
    <w:next w:val="MediumGrid3-Accent3"/>
    <w:uiPriority w:val="69"/>
    <w:rsid w:val="00E85A56"/>
    <w:pPr>
      <w:spacing w:after="0" w:line="240" w:lineRule="auto"/>
    </w:pPr>
    <w:rPr>
      <w:rFonts w:eastAsia="MS Minch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eNormal"/>
    <w:next w:val="MediumGrid3-Accent4"/>
    <w:uiPriority w:val="69"/>
    <w:rsid w:val="00E85A56"/>
    <w:pPr>
      <w:spacing w:after="0" w:line="240" w:lineRule="auto"/>
    </w:pPr>
    <w:rPr>
      <w:rFonts w:eastAsia="MS Minch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next w:val="MediumGrid3-Accent5"/>
    <w:uiPriority w:val="69"/>
    <w:rsid w:val="00E85A56"/>
    <w:pPr>
      <w:spacing w:after="0" w:line="240" w:lineRule="auto"/>
    </w:pPr>
    <w:rPr>
      <w:rFonts w:eastAsia="MS Minch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eNormal"/>
    <w:next w:val="MediumGrid3-Accent6"/>
    <w:uiPriority w:val="69"/>
    <w:rsid w:val="00E85A56"/>
    <w:pPr>
      <w:spacing w:after="0" w:line="240" w:lineRule="auto"/>
    </w:pPr>
    <w:rPr>
      <w:rFonts w:eastAsia="MS Minch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DarkList1">
    <w:name w:val="Dark List1"/>
    <w:basedOn w:val="TableNormal"/>
    <w:next w:val="DarkList"/>
    <w:uiPriority w:val="70"/>
    <w:rsid w:val="00E85A56"/>
    <w:pPr>
      <w:spacing w:after="0" w:line="240" w:lineRule="auto"/>
    </w:pPr>
    <w:rPr>
      <w:rFonts w:eastAsia="MS Mincho"/>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rsid w:val="00E85A56"/>
    <w:pPr>
      <w:spacing w:after="0" w:line="240" w:lineRule="auto"/>
    </w:pPr>
    <w:rPr>
      <w:rFonts w:eastAsia="MS Mincho"/>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eNormal"/>
    <w:next w:val="DarkList-Accent2"/>
    <w:uiPriority w:val="70"/>
    <w:rsid w:val="00E85A56"/>
    <w:pPr>
      <w:spacing w:after="0" w:line="240" w:lineRule="auto"/>
    </w:pPr>
    <w:rPr>
      <w:rFonts w:eastAsia="MS Mincho"/>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next w:val="DarkList-Accent3"/>
    <w:uiPriority w:val="70"/>
    <w:rsid w:val="00E85A56"/>
    <w:pPr>
      <w:spacing w:after="0" w:line="240" w:lineRule="auto"/>
    </w:pPr>
    <w:rPr>
      <w:rFonts w:eastAsia="MS Mincho"/>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next w:val="DarkList-Accent4"/>
    <w:uiPriority w:val="70"/>
    <w:rsid w:val="00E85A56"/>
    <w:pPr>
      <w:spacing w:after="0" w:line="240" w:lineRule="auto"/>
    </w:pPr>
    <w:rPr>
      <w:rFonts w:eastAsia="MS Mincho"/>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next w:val="DarkList-Accent5"/>
    <w:uiPriority w:val="70"/>
    <w:rsid w:val="00E85A56"/>
    <w:pPr>
      <w:spacing w:after="0" w:line="240" w:lineRule="auto"/>
    </w:pPr>
    <w:rPr>
      <w:rFonts w:eastAsia="MS Mincho"/>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next w:val="DarkList-Accent6"/>
    <w:uiPriority w:val="70"/>
    <w:rsid w:val="00E85A56"/>
    <w:pPr>
      <w:spacing w:after="0" w:line="240" w:lineRule="auto"/>
    </w:pPr>
    <w:rPr>
      <w:rFonts w:eastAsia="MS Mincho"/>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Shading1">
    <w:name w:val="Colorful Shading1"/>
    <w:basedOn w:val="TableNormal"/>
    <w:next w:val="ColorfulShading"/>
    <w:uiPriority w:val="71"/>
    <w:rsid w:val="00E85A56"/>
    <w:pPr>
      <w:spacing w:after="0" w:line="240" w:lineRule="auto"/>
    </w:pPr>
    <w:rPr>
      <w:rFonts w:eastAsia="MS Mincho"/>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rsid w:val="00E85A56"/>
    <w:pPr>
      <w:spacing w:after="0" w:line="240" w:lineRule="auto"/>
    </w:pPr>
    <w:rPr>
      <w:rFonts w:eastAsia="MS Mincho"/>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rsid w:val="00E85A56"/>
    <w:pPr>
      <w:spacing w:after="0" w:line="240" w:lineRule="auto"/>
    </w:pPr>
    <w:rPr>
      <w:rFonts w:eastAsia="MS Mincho"/>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rsid w:val="00E85A56"/>
    <w:pPr>
      <w:spacing w:after="0" w:line="240" w:lineRule="auto"/>
    </w:pPr>
    <w:rPr>
      <w:rFonts w:eastAsia="MS Mincho"/>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eNormal"/>
    <w:next w:val="ColorfulShading-Accent4"/>
    <w:uiPriority w:val="71"/>
    <w:rsid w:val="00E85A56"/>
    <w:pPr>
      <w:spacing w:after="0" w:line="240" w:lineRule="auto"/>
    </w:pPr>
    <w:rPr>
      <w:rFonts w:eastAsia="MS Mincho"/>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rsid w:val="00E85A56"/>
    <w:pPr>
      <w:spacing w:after="0" w:line="240" w:lineRule="auto"/>
    </w:pPr>
    <w:rPr>
      <w:rFonts w:eastAsia="MS Mincho"/>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rsid w:val="00E85A56"/>
    <w:pPr>
      <w:spacing w:after="0" w:line="240" w:lineRule="auto"/>
    </w:pPr>
    <w:rPr>
      <w:rFonts w:eastAsia="MS Mincho"/>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List1">
    <w:name w:val="Colorful List1"/>
    <w:basedOn w:val="TableNormal"/>
    <w:next w:val="ColorfulList"/>
    <w:uiPriority w:val="72"/>
    <w:rsid w:val="00E85A56"/>
    <w:pPr>
      <w:spacing w:after="0" w:line="240" w:lineRule="auto"/>
    </w:pPr>
    <w:rPr>
      <w:rFonts w:eastAsia="MS Mincho"/>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2">
    <w:name w:val="Colorful List - Accent 12"/>
    <w:basedOn w:val="TableNormal"/>
    <w:next w:val="ColorfulList-Accent1"/>
    <w:uiPriority w:val="72"/>
    <w:rsid w:val="00E85A56"/>
    <w:pPr>
      <w:spacing w:after="0" w:line="240" w:lineRule="auto"/>
    </w:pPr>
    <w:rPr>
      <w:rFonts w:eastAsia="MS Mincho"/>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eNormal"/>
    <w:next w:val="ColorfulList-Accent2"/>
    <w:uiPriority w:val="72"/>
    <w:rsid w:val="00E85A56"/>
    <w:pPr>
      <w:spacing w:after="0" w:line="240" w:lineRule="auto"/>
    </w:pPr>
    <w:rPr>
      <w:rFonts w:eastAsia="MS Mincho"/>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eNormal"/>
    <w:next w:val="ColorfulList-Accent3"/>
    <w:uiPriority w:val="72"/>
    <w:rsid w:val="00E85A56"/>
    <w:pPr>
      <w:spacing w:after="0" w:line="240" w:lineRule="auto"/>
    </w:pPr>
    <w:rPr>
      <w:rFonts w:eastAsia="MS Mincho"/>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eNormal"/>
    <w:next w:val="ColorfulList-Accent4"/>
    <w:uiPriority w:val="72"/>
    <w:rsid w:val="00E85A56"/>
    <w:pPr>
      <w:spacing w:after="0" w:line="240" w:lineRule="auto"/>
    </w:pPr>
    <w:rPr>
      <w:rFonts w:eastAsia="MS Mincho"/>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eNormal"/>
    <w:next w:val="ColorfulList-Accent5"/>
    <w:uiPriority w:val="72"/>
    <w:rsid w:val="00E85A56"/>
    <w:pPr>
      <w:spacing w:after="0" w:line="240" w:lineRule="auto"/>
    </w:pPr>
    <w:rPr>
      <w:rFonts w:eastAsia="MS Mincho"/>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next w:val="ColorfulList-Accent6"/>
    <w:uiPriority w:val="72"/>
    <w:rsid w:val="00E85A56"/>
    <w:pPr>
      <w:spacing w:after="0" w:line="240" w:lineRule="auto"/>
    </w:pPr>
    <w:rPr>
      <w:rFonts w:eastAsia="MS Mincho"/>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Grid1">
    <w:name w:val="Colorful Grid1"/>
    <w:basedOn w:val="TableNormal"/>
    <w:next w:val="ColorfulGrid"/>
    <w:uiPriority w:val="73"/>
    <w:rsid w:val="00E85A56"/>
    <w:pPr>
      <w:spacing w:after="0" w:line="240" w:lineRule="auto"/>
    </w:pPr>
    <w:rPr>
      <w:rFonts w:eastAsia="MS Mincho"/>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rsid w:val="00E85A56"/>
    <w:pPr>
      <w:spacing w:after="0" w:line="240" w:lineRule="auto"/>
    </w:pPr>
    <w:rPr>
      <w:rFonts w:eastAsia="MS Mincho"/>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eNormal"/>
    <w:next w:val="ColorfulGrid-Accent2"/>
    <w:uiPriority w:val="73"/>
    <w:rsid w:val="00E85A56"/>
    <w:pPr>
      <w:spacing w:after="0" w:line="240" w:lineRule="auto"/>
    </w:pPr>
    <w:rPr>
      <w:rFonts w:eastAsia="MS Mincho"/>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eNormal"/>
    <w:next w:val="ColorfulGrid-Accent3"/>
    <w:uiPriority w:val="73"/>
    <w:rsid w:val="00E85A56"/>
    <w:pPr>
      <w:spacing w:after="0" w:line="240" w:lineRule="auto"/>
    </w:pPr>
    <w:rPr>
      <w:rFonts w:eastAsia="MS Mincho"/>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eNormal"/>
    <w:next w:val="ColorfulGrid-Accent4"/>
    <w:uiPriority w:val="73"/>
    <w:rsid w:val="00E85A56"/>
    <w:pPr>
      <w:spacing w:after="0" w:line="240" w:lineRule="auto"/>
    </w:pPr>
    <w:rPr>
      <w:rFonts w:eastAsia="MS Mincho"/>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eNormal"/>
    <w:next w:val="ColorfulGrid-Accent5"/>
    <w:uiPriority w:val="73"/>
    <w:rsid w:val="00E85A56"/>
    <w:pPr>
      <w:spacing w:after="0" w:line="240" w:lineRule="auto"/>
    </w:pPr>
    <w:rPr>
      <w:rFonts w:eastAsia="MS Mincho"/>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next w:val="ColorfulGrid-Accent6"/>
    <w:uiPriority w:val="73"/>
    <w:rsid w:val="00E85A56"/>
    <w:pPr>
      <w:spacing w:after="0" w:line="240" w:lineRule="auto"/>
    </w:pPr>
    <w:rPr>
      <w:rFonts w:eastAsia="MS Mincho"/>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Heading1Char1">
    <w:name w:val="Heading 1 Char1"/>
    <w:basedOn w:val="DefaultParagraphFont"/>
    <w:uiPriority w:val="9"/>
    <w:rsid w:val="00E85A56"/>
    <w:rPr>
      <w:rFonts w:asciiTheme="majorHAnsi" w:eastAsiaTheme="majorEastAsia" w:hAnsiTheme="majorHAnsi" w:cstheme="majorBidi"/>
      <w:color w:val="2F5496" w:themeColor="accent1" w:themeShade="BF"/>
      <w:sz w:val="32"/>
      <w:szCs w:val="32"/>
    </w:rPr>
  </w:style>
  <w:style w:type="character" w:customStyle="1" w:styleId="Heading4Char1">
    <w:name w:val="Heading 4 Char1"/>
    <w:basedOn w:val="DefaultParagraphFont"/>
    <w:uiPriority w:val="9"/>
    <w:semiHidden/>
    <w:rsid w:val="00E85A56"/>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E85A56"/>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E85A56"/>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E85A56"/>
    <w:rPr>
      <w:rFonts w:asciiTheme="majorHAnsi" w:eastAsiaTheme="majorEastAsia" w:hAnsiTheme="majorHAnsi" w:cstheme="majorBidi"/>
      <w:i/>
      <w:iCs/>
      <w:color w:val="1F3763" w:themeColor="accent1" w:themeShade="7F"/>
    </w:rPr>
  </w:style>
  <w:style w:type="character" w:customStyle="1" w:styleId="Heading9Char1">
    <w:name w:val="Heading 9 Char1"/>
    <w:basedOn w:val="DefaultParagraphFont"/>
    <w:uiPriority w:val="9"/>
    <w:semiHidden/>
    <w:rsid w:val="00E85A5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E85A56"/>
    <w:pPr>
      <w:spacing w:after="0" w:line="240" w:lineRule="auto"/>
      <w:contextualSpacing/>
    </w:pPr>
    <w:rPr>
      <w:rFonts w:ascii="Calibri" w:eastAsia="MS Gothic" w:hAnsi="Calibri" w:cs="Times New Roman"/>
      <w:color w:val="17365D"/>
      <w:spacing w:val="5"/>
      <w:kern w:val="28"/>
      <w:sz w:val="52"/>
      <w:szCs w:val="52"/>
    </w:rPr>
  </w:style>
  <w:style w:type="character" w:customStyle="1" w:styleId="TitleChar1">
    <w:name w:val="Title Char1"/>
    <w:basedOn w:val="DefaultParagraphFont"/>
    <w:uiPriority w:val="10"/>
    <w:rsid w:val="00E85A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5A56"/>
    <w:pPr>
      <w:numPr>
        <w:ilvl w:val="1"/>
      </w:numPr>
    </w:pPr>
    <w:rPr>
      <w:rFonts w:ascii="Calibri" w:eastAsia="MS Gothic" w:hAnsi="Calibri" w:cs="Times New Roman"/>
      <w:i/>
      <w:iCs/>
      <w:color w:val="4F81BD"/>
      <w:spacing w:val="15"/>
      <w:sz w:val="24"/>
      <w:szCs w:val="24"/>
    </w:rPr>
  </w:style>
  <w:style w:type="character" w:customStyle="1" w:styleId="SubtitleChar1">
    <w:name w:val="Subtitle Char1"/>
    <w:basedOn w:val="DefaultParagraphFont"/>
    <w:uiPriority w:val="11"/>
    <w:rsid w:val="00E85A56"/>
    <w:rPr>
      <w:rFonts w:eastAsiaTheme="minorEastAsia"/>
      <w:color w:val="5A5A5A" w:themeColor="text1" w:themeTint="A5"/>
      <w:spacing w:val="15"/>
    </w:rPr>
  </w:style>
  <w:style w:type="paragraph" w:styleId="BodyText">
    <w:name w:val="Body Text"/>
    <w:basedOn w:val="Normal"/>
    <w:link w:val="BodyTextChar1"/>
    <w:uiPriority w:val="99"/>
    <w:unhideWhenUsed/>
    <w:rsid w:val="00E85A56"/>
    <w:pPr>
      <w:spacing w:after="120"/>
    </w:pPr>
  </w:style>
  <w:style w:type="character" w:customStyle="1" w:styleId="BodyTextChar1">
    <w:name w:val="Body Text Char1"/>
    <w:basedOn w:val="DefaultParagraphFont"/>
    <w:link w:val="BodyText"/>
    <w:uiPriority w:val="99"/>
    <w:semiHidden/>
    <w:rsid w:val="00E85A56"/>
  </w:style>
  <w:style w:type="paragraph" w:styleId="BodyText2">
    <w:name w:val="Body Text 2"/>
    <w:basedOn w:val="Normal"/>
    <w:link w:val="BodyText2Char1"/>
    <w:uiPriority w:val="99"/>
    <w:unhideWhenUsed/>
    <w:rsid w:val="00E85A56"/>
    <w:pPr>
      <w:spacing w:after="120" w:line="480" w:lineRule="auto"/>
    </w:pPr>
  </w:style>
  <w:style w:type="character" w:customStyle="1" w:styleId="BodyText2Char1">
    <w:name w:val="Body Text 2 Char1"/>
    <w:basedOn w:val="DefaultParagraphFont"/>
    <w:link w:val="BodyText2"/>
    <w:uiPriority w:val="99"/>
    <w:semiHidden/>
    <w:rsid w:val="00E85A56"/>
  </w:style>
  <w:style w:type="paragraph" w:styleId="BodyText3">
    <w:name w:val="Body Text 3"/>
    <w:basedOn w:val="Normal"/>
    <w:link w:val="BodyText3Char1"/>
    <w:uiPriority w:val="99"/>
    <w:unhideWhenUsed/>
    <w:rsid w:val="00E85A56"/>
    <w:pPr>
      <w:spacing w:after="120"/>
    </w:pPr>
    <w:rPr>
      <w:sz w:val="16"/>
      <w:szCs w:val="16"/>
    </w:rPr>
  </w:style>
  <w:style w:type="character" w:customStyle="1" w:styleId="BodyText3Char1">
    <w:name w:val="Body Text 3 Char1"/>
    <w:basedOn w:val="DefaultParagraphFont"/>
    <w:link w:val="BodyText3"/>
    <w:uiPriority w:val="99"/>
    <w:semiHidden/>
    <w:rsid w:val="00E85A56"/>
    <w:rPr>
      <w:sz w:val="16"/>
      <w:szCs w:val="16"/>
    </w:rPr>
  </w:style>
  <w:style w:type="paragraph" w:styleId="List">
    <w:name w:val="List"/>
    <w:basedOn w:val="Normal"/>
    <w:uiPriority w:val="99"/>
    <w:unhideWhenUsed/>
    <w:rsid w:val="00E85A56"/>
    <w:pPr>
      <w:ind w:left="360" w:hanging="360"/>
      <w:contextualSpacing/>
    </w:pPr>
  </w:style>
  <w:style w:type="paragraph" w:styleId="List2">
    <w:name w:val="List 2"/>
    <w:basedOn w:val="Normal"/>
    <w:uiPriority w:val="99"/>
    <w:unhideWhenUsed/>
    <w:rsid w:val="00E85A56"/>
    <w:pPr>
      <w:ind w:left="720" w:hanging="360"/>
      <w:contextualSpacing/>
    </w:pPr>
  </w:style>
  <w:style w:type="paragraph" w:styleId="List3">
    <w:name w:val="List 3"/>
    <w:basedOn w:val="Normal"/>
    <w:uiPriority w:val="99"/>
    <w:unhideWhenUsed/>
    <w:rsid w:val="00E85A56"/>
    <w:pPr>
      <w:ind w:left="1080" w:hanging="360"/>
      <w:contextualSpacing/>
    </w:pPr>
  </w:style>
  <w:style w:type="paragraph" w:styleId="ListBullet">
    <w:name w:val="List Bullet"/>
    <w:basedOn w:val="Normal"/>
    <w:uiPriority w:val="99"/>
    <w:unhideWhenUsed/>
    <w:rsid w:val="00E85A56"/>
    <w:pPr>
      <w:tabs>
        <w:tab w:val="num" w:pos="360"/>
      </w:tabs>
      <w:ind w:left="360" w:hanging="360"/>
      <w:contextualSpacing/>
    </w:pPr>
  </w:style>
  <w:style w:type="paragraph" w:styleId="ListBullet2">
    <w:name w:val="List Bullet 2"/>
    <w:basedOn w:val="Normal"/>
    <w:uiPriority w:val="99"/>
    <w:unhideWhenUsed/>
    <w:rsid w:val="00E85A56"/>
    <w:pPr>
      <w:tabs>
        <w:tab w:val="num" w:pos="720"/>
      </w:tabs>
      <w:ind w:left="720" w:hanging="360"/>
      <w:contextualSpacing/>
    </w:pPr>
  </w:style>
  <w:style w:type="paragraph" w:styleId="ListBullet3">
    <w:name w:val="List Bullet 3"/>
    <w:basedOn w:val="Normal"/>
    <w:uiPriority w:val="99"/>
    <w:unhideWhenUsed/>
    <w:rsid w:val="00E85A56"/>
    <w:pPr>
      <w:tabs>
        <w:tab w:val="num" w:pos="1080"/>
      </w:tabs>
      <w:ind w:left="1080" w:hanging="360"/>
      <w:contextualSpacing/>
    </w:pPr>
  </w:style>
  <w:style w:type="paragraph" w:styleId="ListNumber">
    <w:name w:val="List Number"/>
    <w:basedOn w:val="Normal"/>
    <w:uiPriority w:val="99"/>
    <w:unhideWhenUsed/>
    <w:rsid w:val="00E85A56"/>
    <w:pPr>
      <w:numPr>
        <w:numId w:val="5"/>
      </w:numPr>
      <w:contextualSpacing/>
    </w:pPr>
  </w:style>
  <w:style w:type="paragraph" w:styleId="ListNumber2">
    <w:name w:val="List Number 2"/>
    <w:basedOn w:val="Normal"/>
    <w:uiPriority w:val="99"/>
    <w:unhideWhenUsed/>
    <w:rsid w:val="00E85A56"/>
    <w:pPr>
      <w:tabs>
        <w:tab w:val="num" w:pos="360"/>
      </w:tabs>
      <w:ind w:left="360" w:hanging="360"/>
      <w:contextualSpacing/>
    </w:pPr>
  </w:style>
  <w:style w:type="paragraph" w:styleId="ListNumber3">
    <w:name w:val="List Number 3"/>
    <w:basedOn w:val="Normal"/>
    <w:uiPriority w:val="99"/>
    <w:unhideWhenUsed/>
    <w:rsid w:val="00E85A56"/>
    <w:pPr>
      <w:tabs>
        <w:tab w:val="num" w:pos="720"/>
      </w:tabs>
      <w:ind w:left="720" w:hanging="360"/>
      <w:contextualSpacing/>
    </w:pPr>
  </w:style>
  <w:style w:type="paragraph" w:styleId="ListContinue">
    <w:name w:val="List Continue"/>
    <w:basedOn w:val="Normal"/>
    <w:uiPriority w:val="99"/>
    <w:unhideWhenUsed/>
    <w:rsid w:val="00E85A56"/>
    <w:pPr>
      <w:spacing w:after="120"/>
      <w:ind w:left="360"/>
      <w:contextualSpacing/>
    </w:pPr>
  </w:style>
  <w:style w:type="paragraph" w:styleId="ListContinue2">
    <w:name w:val="List Continue 2"/>
    <w:basedOn w:val="Normal"/>
    <w:uiPriority w:val="99"/>
    <w:unhideWhenUsed/>
    <w:rsid w:val="00E85A56"/>
    <w:pPr>
      <w:spacing w:after="120"/>
      <w:ind w:left="720"/>
      <w:contextualSpacing/>
    </w:pPr>
  </w:style>
  <w:style w:type="paragraph" w:styleId="ListContinue3">
    <w:name w:val="List Continue 3"/>
    <w:basedOn w:val="Normal"/>
    <w:uiPriority w:val="99"/>
    <w:unhideWhenUsed/>
    <w:rsid w:val="00E85A56"/>
    <w:pPr>
      <w:spacing w:after="120"/>
      <w:ind w:left="1080"/>
      <w:contextualSpacing/>
    </w:pPr>
  </w:style>
  <w:style w:type="paragraph" w:styleId="MacroText">
    <w:name w:val="macro"/>
    <w:link w:val="MacroTextChar1"/>
    <w:uiPriority w:val="99"/>
    <w:unhideWhenUsed/>
    <w:rsid w:val="00E85A5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1">
    <w:name w:val="Macro Text Char1"/>
    <w:basedOn w:val="DefaultParagraphFont"/>
    <w:link w:val="MacroText"/>
    <w:uiPriority w:val="99"/>
    <w:semiHidden/>
    <w:rsid w:val="00E85A56"/>
    <w:rPr>
      <w:rFonts w:ascii="Consolas" w:hAnsi="Consolas"/>
      <w:sz w:val="20"/>
      <w:szCs w:val="20"/>
    </w:rPr>
  </w:style>
  <w:style w:type="paragraph" w:styleId="Quote">
    <w:name w:val="Quote"/>
    <w:basedOn w:val="Normal"/>
    <w:next w:val="Normal"/>
    <w:link w:val="QuoteChar"/>
    <w:uiPriority w:val="29"/>
    <w:qFormat/>
    <w:rsid w:val="00E85A56"/>
    <w:pPr>
      <w:spacing w:before="200"/>
      <w:ind w:left="864" w:right="864"/>
      <w:jc w:val="center"/>
    </w:pPr>
    <w:rPr>
      <w:i/>
      <w:iCs/>
      <w:color w:val="000000"/>
    </w:rPr>
  </w:style>
  <w:style w:type="character" w:customStyle="1" w:styleId="QuoteChar1">
    <w:name w:val="Quote Char1"/>
    <w:basedOn w:val="DefaultParagraphFont"/>
    <w:uiPriority w:val="29"/>
    <w:rsid w:val="00E85A56"/>
    <w:rPr>
      <w:i/>
      <w:iCs/>
      <w:color w:val="404040" w:themeColor="text1" w:themeTint="BF"/>
    </w:rPr>
  </w:style>
  <w:style w:type="paragraph" w:styleId="IntenseQuote">
    <w:name w:val="Intense Quote"/>
    <w:basedOn w:val="Normal"/>
    <w:next w:val="Normal"/>
    <w:link w:val="IntenseQuoteChar"/>
    <w:uiPriority w:val="30"/>
    <w:qFormat/>
    <w:rsid w:val="00E85A56"/>
    <w:pPr>
      <w:pBdr>
        <w:top w:val="single" w:sz="4" w:space="10" w:color="4472C4" w:themeColor="accent1"/>
        <w:bottom w:val="single" w:sz="4" w:space="10" w:color="4472C4" w:themeColor="accent1"/>
      </w:pBdr>
      <w:spacing w:before="360" w:after="360"/>
      <w:ind w:left="864" w:right="864"/>
      <w:jc w:val="center"/>
    </w:pPr>
    <w:rPr>
      <w:b/>
      <w:bCs/>
      <w:i/>
      <w:iCs/>
      <w:color w:val="4F81BD"/>
    </w:rPr>
  </w:style>
  <w:style w:type="character" w:customStyle="1" w:styleId="IntenseQuoteChar1">
    <w:name w:val="Intense Quote Char1"/>
    <w:basedOn w:val="DefaultParagraphFont"/>
    <w:uiPriority w:val="30"/>
    <w:rsid w:val="00E85A56"/>
    <w:rPr>
      <w:i/>
      <w:iCs/>
      <w:color w:val="4472C4" w:themeColor="accent1"/>
    </w:rPr>
  </w:style>
  <w:style w:type="character" w:styleId="SubtleEmphasis">
    <w:name w:val="Subtle Emphasis"/>
    <w:basedOn w:val="DefaultParagraphFont"/>
    <w:uiPriority w:val="19"/>
    <w:qFormat/>
    <w:rsid w:val="00E85A56"/>
    <w:rPr>
      <w:i/>
      <w:iCs/>
      <w:color w:val="404040" w:themeColor="text1" w:themeTint="BF"/>
    </w:rPr>
  </w:style>
  <w:style w:type="character" w:styleId="IntenseEmphasis">
    <w:name w:val="Intense Emphasis"/>
    <w:basedOn w:val="DefaultParagraphFont"/>
    <w:uiPriority w:val="21"/>
    <w:qFormat/>
    <w:rsid w:val="00E85A56"/>
    <w:rPr>
      <w:i/>
      <w:iCs/>
      <w:color w:val="4472C4" w:themeColor="accent1"/>
    </w:rPr>
  </w:style>
  <w:style w:type="character" w:styleId="SubtleReference">
    <w:name w:val="Subtle Reference"/>
    <w:basedOn w:val="DefaultParagraphFont"/>
    <w:uiPriority w:val="31"/>
    <w:qFormat/>
    <w:rsid w:val="00E85A56"/>
    <w:rPr>
      <w:smallCaps/>
      <w:color w:val="5A5A5A" w:themeColor="text1" w:themeTint="A5"/>
    </w:rPr>
  </w:style>
  <w:style w:type="character" w:styleId="IntenseReference">
    <w:name w:val="Intense Reference"/>
    <w:basedOn w:val="DefaultParagraphFont"/>
    <w:uiPriority w:val="32"/>
    <w:qFormat/>
    <w:rsid w:val="00E85A56"/>
    <w:rPr>
      <w:b/>
      <w:bCs/>
      <w:smallCaps/>
      <w:color w:val="4472C4" w:themeColor="accent1"/>
      <w:spacing w:val="5"/>
    </w:rPr>
  </w:style>
  <w:style w:type="table" w:styleId="LightShading">
    <w:name w:val="Light Shading"/>
    <w:basedOn w:val="TableNormal"/>
    <w:uiPriority w:val="60"/>
    <w:semiHidden/>
    <w:unhideWhenUsed/>
    <w:rsid w:val="00E85A5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85A56"/>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E85A56"/>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E85A56"/>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E85A56"/>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E85A56"/>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E85A56"/>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semiHidden/>
    <w:unhideWhenUsed/>
    <w:rsid w:val="00E85A5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85A56"/>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E85A56"/>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E85A5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E85A56"/>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E85A56"/>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E85A56"/>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semiHidden/>
    <w:unhideWhenUsed/>
    <w:rsid w:val="00E85A5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85A56"/>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E85A56"/>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E85A5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E85A56"/>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E85A56"/>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E85A56"/>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semiHidden/>
    <w:unhideWhenUsed/>
    <w:rsid w:val="00E85A5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85A5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85A56"/>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85A56"/>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85A56"/>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85A56"/>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85A56"/>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85A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85A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85A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85A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85A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85A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85A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unhideWhenUsed/>
    <w:rsid w:val="00E85A5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85A56"/>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E85A56"/>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E85A56"/>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E85A56"/>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E85A56"/>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E85A56"/>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unhideWhenUsed/>
    <w:rsid w:val="00E85A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unhideWhenUsed/>
    <w:rsid w:val="00E85A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85A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unhideWhenUsed/>
    <w:rsid w:val="00E85A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unhideWhenUsed/>
    <w:rsid w:val="00E85A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rsid w:val="00E85A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unhideWhenUsed/>
    <w:rsid w:val="00E85A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E85A5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85A5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E85A56"/>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E85A56"/>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E85A56"/>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E85A56"/>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E85A56"/>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unhideWhenUsed/>
    <w:rsid w:val="00E85A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unhideWhenUsed/>
    <w:rsid w:val="00E85A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unhideWhenUsed/>
    <w:rsid w:val="00E85A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unhideWhenUsed/>
    <w:rsid w:val="00E85A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unhideWhenUsed/>
    <w:rsid w:val="00E85A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unhideWhenUsed/>
    <w:rsid w:val="00E85A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unhideWhenUsed/>
    <w:rsid w:val="00E85A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85A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85A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E85A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E85A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E85A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E85A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E85A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semiHidden/>
    <w:unhideWhenUsed/>
    <w:rsid w:val="00E85A5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85A56"/>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E85A56"/>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E85A56"/>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E85A56"/>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E85A56"/>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E85A56"/>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semiHidden/>
    <w:unhideWhenUsed/>
    <w:rsid w:val="00E85A56"/>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85A56"/>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85A56"/>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85A56"/>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E85A56"/>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85A56"/>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85A56"/>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unhideWhenUsed/>
    <w:rsid w:val="00E85A5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85A56"/>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E85A56"/>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E85A56"/>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E85A56"/>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E85A56"/>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E85A56"/>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semiHidden/>
    <w:unhideWhenUsed/>
    <w:rsid w:val="00E85A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85A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E85A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E85A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E85A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E85A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E85A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numbering" w:customStyle="1" w:styleId="NoList2">
    <w:name w:val="No List2"/>
    <w:next w:val="NoList"/>
    <w:uiPriority w:val="99"/>
    <w:semiHidden/>
    <w:unhideWhenUsed/>
    <w:rsid w:val="00E07D31"/>
  </w:style>
  <w:style w:type="paragraph" w:customStyle="1" w:styleId="msonormal0">
    <w:name w:val="msonormal"/>
    <w:basedOn w:val="Normal"/>
    <w:rsid w:val="00E07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2">
    <w:name w:val="Caption2"/>
    <w:basedOn w:val="Normal"/>
    <w:next w:val="Normal"/>
    <w:uiPriority w:val="35"/>
    <w:semiHidden/>
    <w:unhideWhenUsed/>
    <w:qFormat/>
    <w:rsid w:val="00E07D31"/>
    <w:pPr>
      <w:spacing w:after="200" w:line="240" w:lineRule="auto"/>
    </w:pPr>
    <w:rPr>
      <w:rFonts w:eastAsia="MS Mincho" w:cs="Times New Roman"/>
      <w:b/>
      <w:bCs/>
      <w:color w:val="4F81BD"/>
      <w:sz w:val="18"/>
      <w:szCs w:val="18"/>
    </w:rPr>
  </w:style>
  <w:style w:type="paragraph" w:customStyle="1" w:styleId="TOCHeading2">
    <w:name w:val="TOC Heading2"/>
    <w:basedOn w:val="Heading1"/>
    <w:next w:val="Normal"/>
    <w:uiPriority w:val="39"/>
    <w:semiHidden/>
    <w:unhideWhenUsed/>
    <w:qFormat/>
    <w:rsid w:val="00E07D31"/>
    <w:pPr>
      <w:spacing w:before="480" w:line="276" w:lineRule="auto"/>
      <w:outlineLvl w:val="9"/>
    </w:pPr>
  </w:style>
  <w:style w:type="table" w:customStyle="1" w:styleId="TableGrid2">
    <w:name w:val="Table Grid2"/>
    <w:basedOn w:val="TableNormal"/>
    <w:next w:val="TableGrid"/>
    <w:uiPriority w:val="59"/>
    <w:rsid w:val="00E07D31"/>
    <w:pPr>
      <w:spacing w:after="0" w:line="240" w:lineRule="auto"/>
    </w:pPr>
    <w:rPr>
      <w:rFonts w:ascii="Cambria" w:eastAsia="MS Mincho"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TableNormal"/>
    <w:next w:val="LightShading"/>
    <w:uiPriority w:val="60"/>
    <w:semiHidden/>
    <w:unhideWhenUsed/>
    <w:rsid w:val="00E07D31"/>
    <w:pPr>
      <w:spacing w:after="0" w:line="240" w:lineRule="auto"/>
    </w:pPr>
    <w:rPr>
      <w:rFonts w:ascii="Cambria" w:eastAsia="MS Mincho" w:hAnsi="Cambria" w:cs="Times New Roman"/>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2">
    <w:name w:val="Light List2"/>
    <w:basedOn w:val="TableNormal"/>
    <w:next w:val="LightList"/>
    <w:uiPriority w:val="61"/>
    <w:semiHidden/>
    <w:unhideWhenUsed/>
    <w:rsid w:val="00E07D31"/>
    <w:pPr>
      <w:spacing w:after="0" w:line="240" w:lineRule="auto"/>
    </w:pPr>
    <w:rPr>
      <w:rFonts w:ascii="Cambria" w:eastAsia="MS Mincho" w:hAnsi="Cambria" w:cs="Times New Roman"/>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2">
    <w:name w:val="Light Grid2"/>
    <w:basedOn w:val="TableNormal"/>
    <w:next w:val="LightGrid"/>
    <w:uiPriority w:val="62"/>
    <w:semiHidden/>
    <w:unhideWhenUsed/>
    <w:rsid w:val="00E07D31"/>
    <w:pPr>
      <w:spacing w:after="0" w:line="240" w:lineRule="auto"/>
    </w:pPr>
    <w:rPr>
      <w:rFonts w:ascii="Cambria" w:eastAsia="MS Mincho" w:hAnsi="Cambria" w:cs="Times New Roman"/>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2">
    <w:name w:val="Medium Shading 12"/>
    <w:basedOn w:val="TableNormal"/>
    <w:next w:val="MediumShading1"/>
    <w:uiPriority w:val="63"/>
    <w:semiHidden/>
    <w:unhideWhenUsed/>
    <w:rsid w:val="00E07D31"/>
    <w:pPr>
      <w:spacing w:after="0" w:line="240" w:lineRule="auto"/>
    </w:pPr>
    <w:rPr>
      <w:rFonts w:ascii="Cambria" w:eastAsia="MS Mincho" w:hAnsi="Cambria" w:cs="Times New Roman"/>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22">
    <w:name w:val="Medium Shading 22"/>
    <w:basedOn w:val="TableNormal"/>
    <w:next w:val="MediumShading2"/>
    <w:uiPriority w:val="64"/>
    <w:semiHidden/>
    <w:unhideWhenUsed/>
    <w:rsid w:val="00E07D31"/>
    <w:pPr>
      <w:spacing w:after="0" w:line="240" w:lineRule="auto"/>
    </w:pPr>
    <w:rPr>
      <w:rFonts w:ascii="Cambria" w:eastAsia="MS Mincho" w:hAnsi="Cambria" w:cs="Times New Roman"/>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2">
    <w:name w:val="Medium List 12"/>
    <w:basedOn w:val="TableNormal"/>
    <w:next w:val="MediumList1"/>
    <w:uiPriority w:val="65"/>
    <w:semiHidden/>
    <w:unhideWhenUsed/>
    <w:rsid w:val="00E07D31"/>
    <w:pPr>
      <w:spacing w:after="0" w:line="240" w:lineRule="auto"/>
    </w:pPr>
    <w:rPr>
      <w:rFonts w:ascii="Cambria" w:eastAsia="MS Mincho" w:hAnsi="Cambria" w:cs="Times New Roman"/>
      <w:color w:val="000000"/>
    </w:rPr>
    <w:tblPr>
      <w:tblStyleRowBandSize w:val="1"/>
      <w:tblStyleColBandSize w:val="1"/>
      <w:tblInd w:w="0" w:type="nil"/>
      <w:tblBorders>
        <w:top w:val="single" w:sz="8" w:space="0" w:color="000000"/>
        <w:bottom w:val="single" w:sz="8" w:space="0" w:color="000000"/>
      </w:tblBorders>
    </w:tblPr>
    <w:tblStylePr w:type="firstRow">
      <w:rPr>
        <w:rFonts w:ascii="Calibri" w:eastAsia="MS Gothic" w:hAnsi="Calibr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22">
    <w:name w:val="Medium List 22"/>
    <w:basedOn w:val="TableNormal"/>
    <w:next w:val="MediumList2"/>
    <w:uiPriority w:val="66"/>
    <w:semiHidden/>
    <w:unhideWhenUsed/>
    <w:rsid w:val="00E07D31"/>
    <w:pPr>
      <w:spacing w:after="0" w:line="240" w:lineRule="auto"/>
    </w:pPr>
    <w:rPr>
      <w:rFonts w:ascii="Calibri" w:eastAsia="MS Gothic" w:hAnsi="Calibri" w:cs="Times New Roman"/>
      <w:color w:val="000000"/>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Grid12">
    <w:name w:val="Medium Grid 12"/>
    <w:basedOn w:val="TableNormal"/>
    <w:next w:val="MediumGrid1"/>
    <w:uiPriority w:val="67"/>
    <w:semiHidden/>
    <w:unhideWhenUsed/>
    <w:rsid w:val="00E07D31"/>
    <w:pPr>
      <w:spacing w:after="0" w:line="240" w:lineRule="auto"/>
    </w:pPr>
    <w:rPr>
      <w:rFonts w:ascii="Cambria" w:eastAsia="MS Mincho" w:hAnsi="Cambria" w:cs="Times New Roman"/>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2">
    <w:name w:val="Medium Grid 22"/>
    <w:basedOn w:val="TableNormal"/>
    <w:next w:val="MediumGrid2"/>
    <w:uiPriority w:val="68"/>
    <w:semiHidden/>
    <w:unhideWhenUsed/>
    <w:rsid w:val="00E07D31"/>
    <w:pPr>
      <w:spacing w:after="0" w:line="240" w:lineRule="auto"/>
    </w:pPr>
    <w:rPr>
      <w:rFonts w:ascii="Calibri" w:eastAsia="MS Gothic" w:hAnsi="Calibri" w:cs="Times New Roman"/>
      <w:color w:val="000000"/>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2">
    <w:name w:val="Medium Grid 32"/>
    <w:basedOn w:val="TableNormal"/>
    <w:next w:val="MediumGrid3"/>
    <w:uiPriority w:val="69"/>
    <w:semiHidden/>
    <w:unhideWhenUsed/>
    <w:rsid w:val="00E07D31"/>
    <w:pPr>
      <w:spacing w:after="0" w:line="240" w:lineRule="auto"/>
    </w:pPr>
    <w:rPr>
      <w:rFonts w:ascii="Cambria" w:eastAsia="MS Mincho" w:hAnsi="Cambria" w:cs="Times New Roma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DarkList2">
    <w:name w:val="Dark List2"/>
    <w:basedOn w:val="TableNormal"/>
    <w:next w:val="DarkList"/>
    <w:uiPriority w:val="70"/>
    <w:semiHidden/>
    <w:unhideWhenUsed/>
    <w:rsid w:val="00E07D31"/>
    <w:pPr>
      <w:spacing w:after="0" w:line="240" w:lineRule="auto"/>
    </w:pPr>
    <w:rPr>
      <w:rFonts w:ascii="Cambria" w:eastAsia="MS Mincho" w:hAnsi="Cambria" w:cs="Times New Roman"/>
      <w:color w:val="FFFFFF"/>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ColorfulShading2">
    <w:name w:val="Colorful Shading2"/>
    <w:basedOn w:val="TableNormal"/>
    <w:next w:val="ColorfulShading"/>
    <w:uiPriority w:val="71"/>
    <w:semiHidden/>
    <w:unhideWhenUsed/>
    <w:rsid w:val="00E07D31"/>
    <w:pPr>
      <w:spacing w:after="0" w:line="240" w:lineRule="auto"/>
    </w:pPr>
    <w:rPr>
      <w:rFonts w:ascii="Cambria" w:eastAsia="MS Mincho" w:hAnsi="Cambria" w:cs="Times New Roman"/>
      <w:color w:val="000000"/>
    </w:rPr>
    <w:tblPr>
      <w:tblStyleRowBandSize w:val="1"/>
      <w:tblStyleColBandSize w:val="1"/>
      <w:tblInd w:w="0" w:type="nil"/>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List2">
    <w:name w:val="Colorful List2"/>
    <w:basedOn w:val="TableNormal"/>
    <w:next w:val="ColorfulList"/>
    <w:uiPriority w:val="72"/>
    <w:semiHidden/>
    <w:unhideWhenUsed/>
    <w:rsid w:val="00E07D31"/>
    <w:pPr>
      <w:spacing w:after="0" w:line="240" w:lineRule="auto"/>
    </w:pPr>
    <w:rPr>
      <w:rFonts w:ascii="Cambria" w:eastAsia="MS Mincho" w:hAnsi="Cambria" w:cs="Times New Roman"/>
      <w:color w:val="000000"/>
    </w:rPr>
    <w:tblPr>
      <w:tblStyleRowBandSize w:val="1"/>
      <w:tblStyleColBandSize w:val="1"/>
      <w:tblInd w:w="0" w:type="nil"/>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Grid2">
    <w:name w:val="Colorful Grid2"/>
    <w:basedOn w:val="TableNormal"/>
    <w:next w:val="ColorfulGrid"/>
    <w:uiPriority w:val="73"/>
    <w:semiHidden/>
    <w:unhideWhenUsed/>
    <w:rsid w:val="00E07D31"/>
    <w:pPr>
      <w:spacing w:after="0" w:line="240" w:lineRule="auto"/>
    </w:pPr>
    <w:rPr>
      <w:rFonts w:ascii="Cambria" w:eastAsia="MS Mincho" w:hAnsi="Cambria" w:cs="Times New Roman"/>
      <w:color w:val="000000"/>
    </w:rPr>
    <w:tblPr>
      <w:tblStyleRowBandSize w:val="1"/>
      <w:tblStyleColBandSize w:val="1"/>
      <w:tblInd w:w="0" w:type="nil"/>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LightShading-Accent12">
    <w:name w:val="Light Shading - Accent 12"/>
    <w:basedOn w:val="TableNormal"/>
    <w:next w:val="LightShading-Accent1"/>
    <w:uiPriority w:val="60"/>
    <w:semiHidden/>
    <w:unhideWhenUsed/>
    <w:rsid w:val="00E07D31"/>
    <w:pPr>
      <w:spacing w:after="0" w:line="240" w:lineRule="auto"/>
    </w:pPr>
    <w:rPr>
      <w:rFonts w:ascii="Cambria" w:eastAsia="MS Mincho" w:hAnsi="Cambria" w:cs="Times New Roman"/>
      <w:color w:val="365F91"/>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2">
    <w:name w:val="Light List - Accent 12"/>
    <w:basedOn w:val="TableNormal"/>
    <w:next w:val="LightList-Accent1"/>
    <w:uiPriority w:val="61"/>
    <w:semiHidden/>
    <w:unhideWhenUsed/>
    <w:rsid w:val="00E07D31"/>
    <w:pPr>
      <w:spacing w:after="0" w:line="240" w:lineRule="auto"/>
    </w:pPr>
    <w:rPr>
      <w:rFonts w:ascii="Cambria" w:eastAsia="MS Mincho" w:hAnsi="Cambria" w:cs="Times New Roma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2">
    <w:name w:val="Light Grid - Accent 12"/>
    <w:basedOn w:val="TableNormal"/>
    <w:next w:val="LightGrid-Accent1"/>
    <w:uiPriority w:val="62"/>
    <w:semiHidden/>
    <w:unhideWhenUsed/>
    <w:rsid w:val="00E07D31"/>
    <w:pPr>
      <w:spacing w:after="0" w:line="240" w:lineRule="auto"/>
    </w:pPr>
    <w:rPr>
      <w:rFonts w:ascii="Cambria" w:eastAsia="MS Mincho" w:hAnsi="Cambria" w:cs="Times New Roman"/>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12">
    <w:name w:val="Medium Shading 1 - Accent 12"/>
    <w:basedOn w:val="TableNormal"/>
    <w:next w:val="MediumShading1-Accent1"/>
    <w:uiPriority w:val="63"/>
    <w:semiHidden/>
    <w:unhideWhenUsed/>
    <w:rsid w:val="00E07D31"/>
    <w:pPr>
      <w:spacing w:after="0" w:line="240" w:lineRule="auto"/>
    </w:pPr>
    <w:rPr>
      <w:rFonts w:ascii="Cambria" w:eastAsia="MS Mincho" w:hAnsi="Cambria" w:cs="Times New Roma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2-Accent12">
    <w:name w:val="Medium Shading 2 - Accent 12"/>
    <w:basedOn w:val="TableNormal"/>
    <w:next w:val="MediumShading2-Accent1"/>
    <w:uiPriority w:val="64"/>
    <w:semiHidden/>
    <w:unhideWhenUsed/>
    <w:rsid w:val="00E07D31"/>
    <w:pPr>
      <w:spacing w:after="0" w:line="240" w:lineRule="auto"/>
    </w:pPr>
    <w:rPr>
      <w:rFonts w:ascii="Cambria" w:eastAsia="MS Mincho" w:hAnsi="Cambria" w:cs="Times New Roman"/>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12">
    <w:name w:val="Medium List 1 - Accent 12"/>
    <w:basedOn w:val="TableNormal"/>
    <w:next w:val="MediumList1-Accent1"/>
    <w:uiPriority w:val="65"/>
    <w:semiHidden/>
    <w:unhideWhenUsed/>
    <w:rsid w:val="00E07D31"/>
    <w:pPr>
      <w:spacing w:after="0" w:line="240" w:lineRule="auto"/>
    </w:pPr>
    <w:rPr>
      <w:rFonts w:ascii="Cambria" w:eastAsia="MS Mincho" w:hAnsi="Cambria" w:cs="Times New Roman"/>
      <w:color w:val="000000"/>
    </w:rPr>
    <w:tblPr>
      <w:tblStyleRowBandSize w:val="1"/>
      <w:tblStyleColBandSize w:val="1"/>
      <w:tblInd w:w="0" w:type="nil"/>
      <w:tblBorders>
        <w:top w:val="single" w:sz="8" w:space="0" w:color="4F81BD"/>
        <w:bottom w:val="single" w:sz="8" w:space="0" w:color="4F81BD"/>
      </w:tblBorders>
    </w:tblPr>
    <w:tblStylePr w:type="firstRow">
      <w:rPr>
        <w:rFonts w:ascii="Calibri" w:eastAsia="MS Gothic" w:hAnsi="Calibri"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2-Accent12">
    <w:name w:val="Medium List 2 - Accent 12"/>
    <w:basedOn w:val="TableNormal"/>
    <w:next w:val="MediumList2-Accent1"/>
    <w:uiPriority w:val="66"/>
    <w:semiHidden/>
    <w:unhideWhenUsed/>
    <w:rsid w:val="00E07D31"/>
    <w:pPr>
      <w:spacing w:after="0" w:line="240" w:lineRule="auto"/>
    </w:pPr>
    <w:rPr>
      <w:rFonts w:ascii="Calibri" w:eastAsia="MS Gothic" w:hAnsi="Calibri" w:cs="Times New Roman"/>
      <w:color w:val="00000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Grid1-Accent12">
    <w:name w:val="Medium Grid 1 - Accent 12"/>
    <w:basedOn w:val="TableNormal"/>
    <w:next w:val="MediumGrid1-Accent1"/>
    <w:uiPriority w:val="67"/>
    <w:semiHidden/>
    <w:unhideWhenUsed/>
    <w:rsid w:val="00E07D31"/>
    <w:pPr>
      <w:spacing w:after="0" w:line="240" w:lineRule="auto"/>
    </w:pPr>
    <w:rPr>
      <w:rFonts w:ascii="Cambria" w:eastAsia="MS Mincho" w:hAnsi="Cambria" w:cs="Times New Roma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2-Accent12">
    <w:name w:val="Medium Grid 2 - Accent 12"/>
    <w:basedOn w:val="TableNormal"/>
    <w:next w:val="MediumGrid2-Accent1"/>
    <w:uiPriority w:val="68"/>
    <w:semiHidden/>
    <w:unhideWhenUsed/>
    <w:rsid w:val="00E07D31"/>
    <w:pPr>
      <w:spacing w:after="0" w:line="240" w:lineRule="auto"/>
    </w:pPr>
    <w:rPr>
      <w:rFonts w:ascii="Calibri" w:eastAsia="MS Gothic" w:hAnsi="Calibri" w:cs="Times New Roman"/>
      <w:color w:val="000000"/>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3-Accent12">
    <w:name w:val="Medium Grid 3 - Accent 12"/>
    <w:basedOn w:val="TableNormal"/>
    <w:next w:val="MediumGrid3-Accent1"/>
    <w:uiPriority w:val="69"/>
    <w:semiHidden/>
    <w:unhideWhenUsed/>
    <w:rsid w:val="00E07D31"/>
    <w:pPr>
      <w:spacing w:after="0" w:line="240" w:lineRule="auto"/>
    </w:pPr>
    <w:rPr>
      <w:rFonts w:ascii="Cambria" w:eastAsia="MS Mincho" w:hAnsi="Cambria" w:cs="Times New Roma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DarkList-Accent12">
    <w:name w:val="Dark List - Accent 12"/>
    <w:basedOn w:val="TableNormal"/>
    <w:next w:val="DarkList-Accent1"/>
    <w:uiPriority w:val="70"/>
    <w:semiHidden/>
    <w:unhideWhenUsed/>
    <w:rsid w:val="00E07D31"/>
    <w:pPr>
      <w:spacing w:after="0" w:line="240" w:lineRule="auto"/>
    </w:pPr>
    <w:rPr>
      <w:rFonts w:ascii="Cambria" w:eastAsia="MS Mincho" w:hAnsi="Cambria" w:cs="Times New Roman"/>
      <w:color w:val="FFFFFF"/>
    </w:rPr>
    <w:tblPr>
      <w:tblStyleRowBandSize w:val="1"/>
      <w:tblStyleColBandSize w:val="1"/>
      <w:tblInd w:w="0" w:type="nil"/>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ColorfulShading-Accent12">
    <w:name w:val="Colorful Shading - Accent 12"/>
    <w:basedOn w:val="TableNormal"/>
    <w:next w:val="ColorfulShading-Accent1"/>
    <w:uiPriority w:val="71"/>
    <w:semiHidden/>
    <w:unhideWhenUsed/>
    <w:rsid w:val="00E07D31"/>
    <w:pPr>
      <w:spacing w:after="0" w:line="240" w:lineRule="auto"/>
    </w:pPr>
    <w:rPr>
      <w:rFonts w:ascii="Cambria" w:eastAsia="MS Mincho" w:hAnsi="Cambria" w:cs="Times New Roman"/>
      <w:color w:val="000000"/>
    </w:rPr>
    <w:tblPr>
      <w:tblStyleRowBandSize w:val="1"/>
      <w:tblStyleColBandSize w:val="1"/>
      <w:tblInd w:w="0" w:type="nil"/>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List-Accent13">
    <w:name w:val="Colorful List - Accent 13"/>
    <w:basedOn w:val="TableNormal"/>
    <w:next w:val="ColorfulList-Accent1"/>
    <w:uiPriority w:val="72"/>
    <w:semiHidden/>
    <w:unhideWhenUsed/>
    <w:rsid w:val="00E07D31"/>
    <w:pPr>
      <w:spacing w:after="0" w:line="240" w:lineRule="auto"/>
    </w:pPr>
    <w:rPr>
      <w:rFonts w:ascii="Cambria" w:eastAsia="MS Mincho" w:hAnsi="Cambria" w:cs="Times New Roman"/>
      <w:color w:val="000000"/>
    </w:rPr>
    <w:tblPr>
      <w:tblStyleRowBandSize w:val="1"/>
      <w:tblStyleColBandSize w:val="1"/>
      <w:tblInd w:w="0" w:type="nil"/>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Grid-Accent12">
    <w:name w:val="Colorful Grid - Accent 12"/>
    <w:basedOn w:val="TableNormal"/>
    <w:next w:val="ColorfulGrid-Accent1"/>
    <w:uiPriority w:val="73"/>
    <w:semiHidden/>
    <w:unhideWhenUsed/>
    <w:rsid w:val="00E07D31"/>
    <w:pPr>
      <w:spacing w:after="0" w:line="240" w:lineRule="auto"/>
    </w:pPr>
    <w:rPr>
      <w:rFonts w:ascii="Cambria" w:eastAsia="MS Mincho" w:hAnsi="Cambria" w:cs="Times New Roman"/>
      <w:color w:val="000000"/>
    </w:rPr>
    <w:tblPr>
      <w:tblStyleRowBandSize w:val="1"/>
      <w:tblStyleColBandSize w:val="1"/>
      <w:tblInd w:w="0" w:type="nil"/>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
    <w:name w:val="Light Shading - Accent 22"/>
    <w:basedOn w:val="TableNormal"/>
    <w:next w:val="LightShading-Accent2"/>
    <w:uiPriority w:val="60"/>
    <w:semiHidden/>
    <w:unhideWhenUsed/>
    <w:rsid w:val="00E07D31"/>
    <w:pPr>
      <w:spacing w:after="0" w:line="240" w:lineRule="auto"/>
    </w:pPr>
    <w:rPr>
      <w:rFonts w:ascii="Cambria" w:eastAsia="MS Mincho" w:hAnsi="Cambria" w:cs="Times New Roman"/>
      <w:color w:val="943634"/>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List-Accent22">
    <w:name w:val="Light List - Accent 22"/>
    <w:basedOn w:val="TableNormal"/>
    <w:next w:val="LightList-Accent2"/>
    <w:uiPriority w:val="61"/>
    <w:semiHidden/>
    <w:unhideWhenUsed/>
    <w:rsid w:val="00E07D31"/>
    <w:pPr>
      <w:spacing w:after="0" w:line="240" w:lineRule="auto"/>
    </w:pPr>
    <w:rPr>
      <w:rFonts w:ascii="Cambria" w:eastAsia="MS Mincho" w:hAnsi="Cambria" w:cs="Times New Roman"/>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Accent22">
    <w:name w:val="Light Grid - Accent 22"/>
    <w:basedOn w:val="TableNormal"/>
    <w:next w:val="LightGrid-Accent2"/>
    <w:uiPriority w:val="62"/>
    <w:semiHidden/>
    <w:unhideWhenUsed/>
    <w:rsid w:val="00E07D31"/>
    <w:pPr>
      <w:spacing w:after="0" w:line="240" w:lineRule="auto"/>
    </w:pPr>
    <w:rPr>
      <w:rFonts w:ascii="Cambria" w:eastAsia="MS Mincho" w:hAnsi="Cambria" w:cs="Times New Roman"/>
    </w:rPr>
    <w:tblPr>
      <w:tblStyleRowBandSize w:val="1"/>
      <w:tblStyleColBandSize w:val="1"/>
      <w:tblInd w:w="0" w:type="nil"/>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MediumShading1-Accent22">
    <w:name w:val="Medium Shading 1 - Accent 22"/>
    <w:basedOn w:val="TableNormal"/>
    <w:next w:val="MediumShading1-Accent2"/>
    <w:uiPriority w:val="63"/>
    <w:semiHidden/>
    <w:unhideWhenUsed/>
    <w:rsid w:val="00E07D31"/>
    <w:pPr>
      <w:spacing w:after="0" w:line="240" w:lineRule="auto"/>
    </w:pPr>
    <w:rPr>
      <w:rFonts w:ascii="Cambria" w:eastAsia="MS Mincho" w:hAnsi="Cambria" w:cs="Times New Roman"/>
    </w:rPr>
    <w:tblPr>
      <w:tblStyleRowBandSize w:val="1"/>
      <w:tblStyleColBandSize w:val="1"/>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2-Accent22">
    <w:name w:val="Medium Shading 2 - Accent 22"/>
    <w:basedOn w:val="TableNormal"/>
    <w:next w:val="MediumShading2-Accent2"/>
    <w:uiPriority w:val="64"/>
    <w:semiHidden/>
    <w:unhideWhenUsed/>
    <w:rsid w:val="00E07D31"/>
    <w:pPr>
      <w:spacing w:after="0" w:line="240" w:lineRule="auto"/>
    </w:pPr>
    <w:rPr>
      <w:rFonts w:ascii="Cambria" w:eastAsia="MS Mincho" w:hAnsi="Cambria" w:cs="Times New Roman"/>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22">
    <w:name w:val="Medium List 1 - Accent 22"/>
    <w:basedOn w:val="TableNormal"/>
    <w:next w:val="MediumList1-Accent2"/>
    <w:uiPriority w:val="65"/>
    <w:semiHidden/>
    <w:unhideWhenUsed/>
    <w:rsid w:val="00E07D31"/>
    <w:pPr>
      <w:spacing w:after="0" w:line="240" w:lineRule="auto"/>
    </w:pPr>
    <w:rPr>
      <w:rFonts w:ascii="Cambria" w:eastAsia="MS Mincho" w:hAnsi="Cambria" w:cs="Times New Roman"/>
      <w:color w:val="000000"/>
    </w:rPr>
    <w:tblPr>
      <w:tblStyleRowBandSize w:val="1"/>
      <w:tblStyleColBandSize w:val="1"/>
      <w:tblInd w:w="0" w:type="nil"/>
      <w:tblBorders>
        <w:top w:val="single" w:sz="8" w:space="0" w:color="C0504D"/>
        <w:bottom w:val="single" w:sz="8" w:space="0" w:color="C0504D"/>
      </w:tblBorders>
    </w:tblPr>
    <w:tblStylePr w:type="firstRow">
      <w:rPr>
        <w:rFonts w:ascii="Calibri" w:eastAsia="MS Gothic" w:hAnsi="Calibri"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2-Accent22">
    <w:name w:val="Medium List 2 - Accent 22"/>
    <w:basedOn w:val="TableNormal"/>
    <w:next w:val="MediumList2-Accent2"/>
    <w:uiPriority w:val="66"/>
    <w:semiHidden/>
    <w:unhideWhenUsed/>
    <w:rsid w:val="00E07D31"/>
    <w:pPr>
      <w:spacing w:after="0" w:line="240" w:lineRule="auto"/>
    </w:pPr>
    <w:rPr>
      <w:rFonts w:ascii="Calibri" w:eastAsia="MS Gothic" w:hAnsi="Calibri" w:cs="Times New Roman"/>
      <w:color w:val="000000"/>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Grid1-Accent23">
    <w:name w:val="Medium Grid 1 - Accent 23"/>
    <w:basedOn w:val="TableNormal"/>
    <w:next w:val="MediumGrid1-Accent2"/>
    <w:uiPriority w:val="67"/>
    <w:semiHidden/>
    <w:unhideWhenUsed/>
    <w:rsid w:val="00E07D31"/>
    <w:pPr>
      <w:spacing w:after="0" w:line="240" w:lineRule="auto"/>
    </w:pPr>
    <w:rPr>
      <w:rFonts w:ascii="Cambria" w:eastAsia="MS Mincho" w:hAnsi="Cambria" w:cs="Times New Roman"/>
    </w:rPr>
    <w:tblPr>
      <w:tblStyleRowBandSize w:val="1"/>
      <w:tblStyleColBandSize w:val="1"/>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2-Accent22">
    <w:name w:val="Medium Grid 2 - Accent 22"/>
    <w:basedOn w:val="TableNormal"/>
    <w:next w:val="MediumGrid2-Accent2"/>
    <w:uiPriority w:val="68"/>
    <w:semiHidden/>
    <w:unhideWhenUsed/>
    <w:rsid w:val="00E07D31"/>
    <w:pPr>
      <w:spacing w:after="0" w:line="240" w:lineRule="auto"/>
    </w:pPr>
    <w:rPr>
      <w:rFonts w:ascii="Calibri" w:eastAsia="MS Gothic" w:hAnsi="Calibri" w:cs="Times New Roman"/>
      <w:color w:val="000000"/>
    </w:rPr>
    <w:tblPr>
      <w:tblStyleRowBandSize w:val="1"/>
      <w:tblStyleColBandSize w:val="1"/>
      <w:tblInd w:w="0" w:type="nil"/>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3-Accent22">
    <w:name w:val="Medium Grid 3 - Accent 22"/>
    <w:basedOn w:val="TableNormal"/>
    <w:next w:val="MediumGrid3-Accent2"/>
    <w:uiPriority w:val="69"/>
    <w:semiHidden/>
    <w:unhideWhenUsed/>
    <w:rsid w:val="00E07D31"/>
    <w:pPr>
      <w:spacing w:after="0" w:line="240" w:lineRule="auto"/>
    </w:pPr>
    <w:rPr>
      <w:rFonts w:ascii="Cambria" w:eastAsia="MS Mincho" w:hAnsi="Cambria" w:cs="Times New Roma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DarkList-Accent22">
    <w:name w:val="Dark List - Accent 22"/>
    <w:basedOn w:val="TableNormal"/>
    <w:next w:val="DarkList-Accent2"/>
    <w:uiPriority w:val="70"/>
    <w:semiHidden/>
    <w:unhideWhenUsed/>
    <w:rsid w:val="00E07D31"/>
    <w:pPr>
      <w:spacing w:after="0" w:line="240" w:lineRule="auto"/>
    </w:pPr>
    <w:rPr>
      <w:rFonts w:ascii="Cambria" w:eastAsia="MS Mincho" w:hAnsi="Cambria" w:cs="Times New Roman"/>
      <w:color w:val="FFFFFF"/>
    </w:rPr>
    <w:tblPr>
      <w:tblStyleRowBandSize w:val="1"/>
      <w:tblStyleColBandSize w:val="1"/>
      <w:tblInd w:w="0" w:type="nil"/>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ColorfulShading-Accent22">
    <w:name w:val="Colorful Shading - Accent 22"/>
    <w:basedOn w:val="TableNormal"/>
    <w:next w:val="ColorfulShading-Accent2"/>
    <w:uiPriority w:val="71"/>
    <w:semiHidden/>
    <w:unhideWhenUsed/>
    <w:rsid w:val="00E07D31"/>
    <w:pPr>
      <w:spacing w:after="0" w:line="240" w:lineRule="auto"/>
    </w:pPr>
    <w:rPr>
      <w:rFonts w:ascii="Cambria" w:eastAsia="MS Mincho" w:hAnsi="Cambria" w:cs="Times New Roman"/>
      <w:color w:val="000000"/>
    </w:rPr>
    <w:tblPr>
      <w:tblStyleRowBandSize w:val="1"/>
      <w:tblStyleColBandSize w:val="1"/>
      <w:tblInd w:w="0" w:type="nil"/>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List-Accent22">
    <w:name w:val="Colorful List - Accent 22"/>
    <w:basedOn w:val="TableNormal"/>
    <w:next w:val="ColorfulList-Accent2"/>
    <w:uiPriority w:val="72"/>
    <w:semiHidden/>
    <w:unhideWhenUsed/>
    <w:rsid w:val="00E07D31"/>
    <w:pPr>
      <w:spacing w:after="0" w:line="240" w:lineRule="auto"/>
    </w:pPr>
    <w:rPr>
      <w:rFonts w:ascii="Cambria" w:eastAsia="MS Mincho" w:hAnsi="Cambria" w:cs="Times New Roman"/>
      <w:color w:val="000000"/>
    </w:rPr>
    <w:tblPr>
      <w:tblStyleRowBandSize w:val="1"/>
      <w:tblStyleColBandSize w:val="1"/>
      <w:tblInd w:w="0" w:type="nil"/>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Grid-Accent22">
    <w:name w:val="Colorful Grid - Accent 22"/>
    <w:basedOn w:val="TableNormal"/>
    <w:next w:val="ColorfulGrid-Accent2"/>
    <w:uiPriority w:val="73"/>
    <w:semiHidden/>
    <w:unhideWhenUsed/>
    <w:rsid w:val="00E07D31"/>
    <w:pPr>
      <w:spacing w:after="0" w:line="240" w:lineRule="auto"/>
    </w:pPr>
    <w:rPr>
      <w:rFonts w:ascii="Cambria" w:eastAsia="MS Mincho" w:hAnsi="Cambria" w:cs="Times New Roman"/>
      <w:color w:val="000000"/>
    </w:rPr>
    <w:tblPr>
      <w:tblStyleRowBandSize w:val="1"/>
      <w:tblStyleColBandSize w:val="1"/>
      <w:tblInd w:w="0" w:type="nil"/>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LightShading-Accent32">
    <w:name w:val="Light Shading - Accent 32"/>
    <w:basedOn w:val="TableNormal"/>
    <w:next w:val="LightShading-Accent3"/>
    <w:uiPriority w:val="60"/>
    <w:semiHidden/>
    <w:unhideWhenUsed/>
    <w:rsid w:val="00E07D31"/>
    <w:pPr>
      <w:spacing w:after="0" w:line="240" w:lineRule="auto"/>
    </w:pPr>
    <w:rPr>
      <w:rFonts w:ascii="Cambria" w:eastAsia="MS Mincho" w:hAnsi="Cambria" w:cs="Times New Roman"/>
      <w:color w:val="76923C"/>
    </w:rPr>
    <w:tblPr>
      <w:tblStyleRowBandSize w:val="1"/>
      <w:tblStyleColBandSize w:val="1"/>
      <w:tblInd w:w="0" w:type="nil"/>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2">
    <w:name w:val="Light List - Accent 32"/>
    <w:basedOn w:val="TableNormal"/>
    <w:next w:val="LightList-Accent3"/>
    <w:uiPriority w:val="61"/>
    <w:semiHidden/>
    <w:unhideWhenUsed/>
    <w:rsid w:val="00E07D31"/>
    <w:pPr>
      <w:spacing w:after="0" w:line="240" w:lineRule="auto"/>
    </w:pPr>
    <w:rPr>
      <w:rFonts w:ascii="Cambria" w:eastAsia="MS Mincho" w:hAnsi="Cambria" w:cs="Times New Roman"/>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33">
    <w:name w:val="Light Grid - Accent 33"/>
    <w:basedOn w:val="TableNormal"/>
    <w:next w:val="LightGrid-Accent3"/>
    <w:uiPriority w:val="62"/>
    <w:semiHidden/>
    <w:unhideWhenUsed/>
    <w:rsid w:val="00E07D31"/>
    <w:pPr>
      <w:spacing w:after="0" w:line="240" w:lineRule="auto"/>
    </w:pPr>
    <w:rPr>
      <w:rFonts w:ascii="Cambria" w:eastAsia="MS Mincho" w:hAnsi="Cambria" w:cs="Times New Roman"/>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Shading1-Accent32">
    <w:name w:val="Medium Shading 1 - Accent 32"/>
    <w:basedOn w:val="TableNormal"/>
    <w:next w:val="MediumShading1-Accent3"/>
    <w:uiPriority w:val="63"/>
    <w:semiHidden/>
    <w:unhideWhenUsed/>
    <w:rsid w:val="00E07D31"/>
    <w:pPr>
      <w:spacing w:after="0" w:line="240" w:lineRule="auto"/>
    </w:pPr>
    <w:rPr>
      <w:rFonts w:ascii="Cambria" w:eastAsia="MS Mincho" w:hAnsi="Cambria" w:cs="Times New Roman"/>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2-Accent32">
    <w:name w:val="Medium Shading 2 - Accent 32"/>
    <w:basedOn w:val="TableNormal"/>
    <w:next w:val="MediumShading2-Accent3"/>
    <w:uiPriority w:val="64"/>
    <w:semiHidden/>
    <w:unhideWhenUsed/>
    <w:rsid w:val="00E07D31"/>
    <w:pPr>
      <w:spacing w:after="0" w:line="240" w:lineRule="auto"/>
    </w:pPr>
    <w:rPr>
      <w:rFonts w:ascii="Cambria" w:eastAsia="MS Mincho" w:hAnsi="Cambria" w:cs="Times New Roman"/>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32">
    <w:name w:val="Medium List 1 - Accent 32"/>
    <w:basedOn w:val="TableNormal"/>
    <w:next w:val="MediumList1-Accent3"/>
    <w:uiPriority w:val="65"/>
    <w:semiHidden/>
    <w:unhideWhenUsed/>
    <w:rsid w:val="00E07D31"/>
    <w:pPr>
      <w:spacing w:after="0" w:line="240" w:lineRule="auto"/>
    </w:pPr>
    <w:rPr>
      <w:rFonts w:ascii="Cambria" w:eastAsia="MS Mincho" w:hAnsi="Cambria" w:cs="Times New Roman"/>
      <w:color w:val="000000"/>
    </w:rPr>
    <w:tblPr>
      <w:tblStyleRowBandSize w:val="1"/>
      <w:tblStyleColBandSize w:val="1"/>
      <w:tblInd w:w="0" w:type="nil"/>
      <w:tblBorders>
        <w:top w:val="single" w:sz="8" w:space="0" w:color="9BBB59"/>
        <w:bottom w:val="single" w:sz="8" w:space="0" w:color="9BBB59"/>
      </w:tblBorders>
    </w:tblPr>
    <w:tblStylePr w:type="firstRow">
      <w:rPr>
        <w:rFonts w:ascii="Calibri" w:eastAsia="MS Gothic" w:hAnsi="Calibri" w:cs="Times New Roman" w:hint="default"/>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2-Accent32">
    <w:name w:val="Medium List 2 - Accent 32"/>
    <w:basedOn w:val="TableNormal"/>
    <w:next w:val="MediumList2-Accent3"/>
    <w:uiPriority w:val="66"/>
    <w:semiHidden/>
    <w:unhideWhenUsed/>
    <w:rsid w:val="00E07D31"/>
    <w:pPr>
      <w:spacing w:after="0" w:line="240" w:lineRule="auto"/>
    </w:pPr>
    <w:rPr>
      <w:rFonts w:ascii="Calibri" w:eastAsia="MS Gothic" w:hAnsi="Calibri" w:cs="Times New Roman"/>
      <w:color w:val="000000"/>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Grid1-Accent32">
    <w:name w:val="Medium Grid 1 - Accent 32"/>
    <w:basedOn w:val="TableNormal"/>
    <w:next w:val="MediumGrid1-Accent3"/>
    <w:uiPriority w:val="67"/>
    <w:semiHidden/>
    <w:unhideWhenUsed/>
    <w:rsid w:val="00E07D31"/>
    <w:pPr>
      <w:spacing w:after="0" w:line="240" w:lineRule="auto"/>
    </w:pPr>
    <w:rPr>
      <w:rFonts w:ascii="Cambria" w:eastAsia="MS Mincho" w:hAnsi="Cambria" w:cs="Times New Roman"/>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2-Accent32">
    <w:name w:val="Medium Grid 2 - Accent 32"/>
    <w:basedOn w:val="TableNormal"/>
    <w:next w:val="MediumGrid2-Accent3"/>
    <w:uiPriority w:val="68"/>
    <w:semiHidden/>
    <w:unhideWhenUsed/>
    <w:rsid w:val="00E07D31"/>
    <w:pPr>
      <w:spacing w:after="0" w:line="240" w:lineRule="auto"/>
    </w:pPr>
    <w:rPr>
      <w:rFonts w:ascii="Calibri" w:eastAsia="MS Gothic" w:hAnsi="Calibri" w:cs="Times New Roman"/>
      <w:color w:val="000000"/>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3-Accent32">
    <w:name w:val="Medium Grid 3 - Accent 32"/>
    <w:basedOn w:val="TableNormal"/>
    <w:next w:val="MediumGrid3-Accent3"/>
    <w:uiPriority w:val="69"/>
    <w:semiHidden/>
    <w:unhideWhenUsed/>
    <w:rsid w:val="00E07D31"/>
    <w:pPr>
      <w:spacing w:after="0" w:line="240" w:lineRule="auto"/>
    </w:pPr>
    <w:rPr>
      <w:rFonts w:ascii="Cambria" w:eastAsia="MS Mincho" w:hAnsi="Cambria" w:cs="Times New Roma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DarkList-Accent32">
    <w:name w:val="Dark List - Accent 32"/>
    <w:basedOn w:val="TableNormal"/>
    <w:next w:val="DarkList-Accent3"/>
    <w:uiPriority w:val="70"/>
    <w:semiHidden/>
    <w:unhideWhenUsed/>
    <w:rsid w:val="00E07D31"/>
    <w:pPr>
      <w:spacing w:after="0" w:line="240" w:lineRule="auto"/>
    </w:pPr>
    <w:rPr>
      <w:rFonts w:ascii="Cambria" w:eastAsia="MS Mincho" w:hAnsi="Cambria" w:cs="Times New Roman"/>
      <w:color w:val="FFFFFF"/>
    </w:rPr>
    <w:tblPr>
      <w:tblStyleRowBandSize w:val="1"/>
      <w:tblStyleColBandSize w:val="1"/>
      <w:tblInd w:w="0" w:type="nil"/>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ColorfulShading-Accent32">
    <w:name w:val="Colorful Shading - Accent 32"/>
    <w:basedOn w:val="TableNormal"/>
    <w:next w:val="ColorfulShading-Accent3"/>
    <w:uiPriority w:val="71"/>
    <w:semiHidden/>
    <w:unhideWhenUsed/>
    <w:rsid w:val="00E07D31"/>
    <w:pPr>
      <w:spacing w:after="0" w:line="240" w:lineRule="auto"/>
    </w:pPr>
    <w:rPr>
      <w:rFonts w:ascii="Cambria" w:eastAsia="MS Mincho" w:hAnsi="Cambria" w:cs="Times New Roman"/>
      <w:color w:val="000000"/>
    </w:rPr>
    <w:tblPr>
      <w:tblStyleRowBandSize w:val="1"/>
      <w:tblStyleColBandSize w:val="1"/>
      <w:tblInd w:w="0" w:type="nil"/>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List-Accent32">
    <w:name w:val="Colorful List - Accent 32"/>
    <w:basedOn w:val="TableNormal"/>
    <w:next w:val="ColorfulList-Accent3"/>
    <w:uiPriority w:val="72"/>
    <w:semiHidden/>
    <w:unhideWhenUsed/>
    <w:rsid w:val="00E07D31"/>
    <w:pPr>
      <w:spacing w:after="0" w:line="240" w:lineRule="auto"/>
    </w:pPr>
    <w:rPr>
      <w:rFonts w:ascii="Cambria" w:eastAsia="MS Mincho" w:hAnsi="Cambria" w:cs="Times New Roman"/>
      <w:color w:val="000000"/>
    </w:rPr>
    <w:tblPr>
      <w:tblStyleRowBandSize w:val="1"/>
      <w:tblStyleColBandSize w:val="1"/>
      <w:tblInd w:w="0" w:type="nil"/>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Grid-Accent32">
    <w:name w:val="Colorful Grid - Accent 32"/>
    <w:basedOn w:val="TableNormal"/>
    <w:next w:val="ColorfulGrid-Accent3"/>
    <w:uiPriority w:val="73"/>
    <w:semiHidden/>
    <w:unhideWhenUsed/>
    <w:rsid w:val="00E07D31"/>
    <w:pPr>
      <w:spacing w:after="0" w:line="240" w:lineRule="auto"/>
    </w:pPr>
    <w:rPr>
      <w:rFonts w:ascii="Cambria" w:eastAsia="MS Mincho" w:hAnsi="Cambria" w:cs="Times New Roman"/>
      <w:color w:val="000000"/>
    </w:rPr>
    <w:tblPr>
      <w:tblStyleRowBandSize w:val="1"/>
      <w:tblStyleColBandSize w:val="1"/>
      <w:tblInd w:w="0" w:type="nil"/>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LightShading-Accent42">
    <w:name w:val="Light Shading - Accent 42"/>
    <w:basedOn w:val="TableNormal"/>
    <w:next w:val="LightShading-Accent4"/>
    <w:uiPriority w:val="60"/>
    <w:semiHidden/>
    <w:unhideWhenUsed/>
    <w:rsid w:val="00E07D31"/>
    <w:pPr>
      <w:spacing w:after="0" w:line="240" w:lineRule="auto"/>
    </w:pPr>
    <w:rPr>
      <w:rFonts w:ascii="Cambria" w:eastAsia="MS Mincho" w:hAnsi="Cambria" w:cs="Times New Roman"/>
      <w:color w:val="5F497A"/>
    </w:rPr>
    <w:tblPr>
      <w:tblStyleRowBandSize w:val="1"/>
      <w:tblStyleColBandSize w:val="1"/>
      <w:tblInd w:w="0" w:type="nil"/>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42">
    <w:name w:val="Light List - Accent 42"/>
    <w:basedOn w:val="TableNormal"/>
    <w:next w:val="LightList-Accent4"/>
    <w:uiPriority w:val="61"/>
    <w:semiHidden/>
    <w:unhideWhenUsed/>
    <w:rsid w:val="00E07D31"/>
    <w:pPr>
      <w:spacing w:after="0" w:line="240" w:lineRule="auto"/>
    </w:pPr>
    <w:rPr>
      <w:rFonts w:ascii="Cambria" w:eastAsia="MS Mincho" w:hAnsi="Cambria" w:cs="Times New Roman"/>
    </w:rPr>
    <w:tblPr>
      <w:tblStyleRowBandSize w:val="1"/>
      <w:tblStyleColBandSize w:val="1"/>
      <w:tblInd w:w="0" w:type="nil"/>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42">
    <w:name w:val="Light Grid - Accent 42"/>
    <w:basedOn w:val="TableNormal"/>
    <w:next w:val="LightGrid-Accent4"/>
    <w:uiPriority w:val="62"/>
    <w:semiHidden/>
    <w:unhideWhenUsed/>
    <w:rsid w:val="00E07D31"/>
    <w:pPr>
      <w:spacing w:after="0" w:line="240" w:lineRule="auto"/>
    </w:pPr>
    <w:rPr>
      <w:rFonts w:ascii="Cambria" w:eastAsia="MS Mincho" w:hAnsi="Cambria" w:cs="Times New Roman"/>
    </w:rPr>
    <w:tblPr>
      <w:tblStyleRowBandSize w:val="1"/>
      <w:tblStyleColBandSize w:val="1"/>
      <w:tblInd w:w="0" w:type="nil"/>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Shading1-Accent42">
    <w:name w:val="Medium Shading 1 - Accent 42"/>
    <w:basedOn w:val="TableNormal"/>
    <w:next w:val="MediumShading1-Accent4"/>
    <w:uiPriority w:val="63"/>
    <w:semiHidden/>
    <w:unhideWhenUsed/>
    <w:rsid w:val="00E07D31"/>
    <w:pPr>
      <w:spacing w:after="0" w:line="240" w:lineRule="auto"/>
    </w:pPr>
    <w:rPr>
      <w:rFonts w:ascii="Cambria" w:eastAsia="MS Mincho" w:hAnsi="Cambria" w:cs="Times New Roman"/>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2-Accent42">
    <w:name w:val="Medium Shading 2 - Accent 42"/>
    <w:basedOn w:val="TableNormal"/>
    <w:next w:val="MediumShading2-Accent4"/>
    <w:uiPriority w:val="64"/>
    <w:semiHidden/>
    <w:unhideWhenUsed/>
    <w:rsid w:val="00E07D31"/>
    <w:pPr>
      <w:spacing w:after="0" w:line="240" w:lineRule="auto"/>
    </w:pPr>
    <w:rPr>
      <w:rFonts w:ascii="Cambria" w:eastAsia="MS Mincho" w:hAnsi="Cambria" w:cs="Times New Roman"/>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42">
    <w:name w:val="Medium List 1 - Accent 42"/>
    <w:basedOn w:val="TableNormal"/>
    <w:next w:val="MediumList1-Accent4"/>
    <w:uiPriority w:val="65"/>
    <w:semiHidden/>
    <w:unhideWhenUsed/>
    <w:rsid w:val="00E07D31"/>
    <w:pPr>
      <w:spacing w:after="0" w:line="240" w:lineRule="auto"/>
    </w:pPr>
    <w:rPr>
      <w:rFonts w:ascii="Cambria" w:eastAsia="MS Mincho" w:hAnsi="Cambria" w:cs="Times New Roman"/>
      <w:color w:val="000000"/>
    </w:rPr>
    <w:tblPr>
      <w:tblStyleRowBandSize w:val="1"/>
      <w:tblStyleColBandSize w:val="1"/>
      <w:tblInd w:w="0" w:type="nil"/>
      <w:tblBorders>
        <w:top w:val="single" w:sz="8" w:space="0" w:color="8064A2"/>
        <w:bottom w:val="single" w:sz="8" w:space="0" w:color="8064A2"/>
      </w:tblBorders>
    </w:tblPr>
    <w:tblStylePr w:type="firstRow">
      <w:rPr>
        <w:rFonts w:ascii="Calibri" w:eastAsia="MS Gothic" w:hAnsi="Calibri" w:cs="Times New Roman" w:hint="default"/>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2-Accent42">
    <w:name w:val="Medium List 2 - Accent 42"/>
    <w:basedOn w:val="TableNormal"/>
    <w:next w:val="MediumList2-Accent4"/>
    <w:uiPriority w:val="66"/>
    <w:semiHidden/>
    <w:unhideWhenUsed/>
    <w:rsid w:val="00E07D31"/>
    <w:pPr>
      <w:spacing w:after="0" w:line="240" w:lineRule="auto"/>
    </w:pPr>
    <w:rPr>
      <w:rFonts w:ascii="Calibri" w:eastAsia="MS Gothic" w:hAnsi="Calibri" w:cs="Times New Roman"/>
      <w:color w:val="000000"/>
    </w:rPr>
    <w:tblPr>
      <w:tblStyleRowBandSize w:val="1"/>
      <w:tblStyleColBandSize w:val="1"/>
      <w:tblInd w:w="0" w:type="nil"/>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Grid1-Accent42">
    <w:name w:val="Medium Grid 1 - Accent 42"/>
    <w:basedOn w:val="TableNormal"/>
    <w:next w:val="MediumGrid1-Accent4"/>
    <w:uiPriority w:val="67"/>
    <w:semiHidden/>
    <w:unhideWhenUsed/>
    <w:rsid w:val="00E07D31"/>
    <w:pPr>
      <w:spacing w:after="0" w:line="240" w:lineRule="auto"/>
    </w:pPr>
    <w:rPr>
      <w:rFonts w:ascii="Cambria" w:eastAsia="MS Mincho" w:hAnsi="Cambria" w:cs="Times New Roman"/>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2-Accent42">
    <w:name w:val="Medium Grid 2 - Accent 42"/>
    <w:basedOn w:val="TableNormal"/>
    <w:next w:val="MediumGrid2-Accent4"/>
    <w:uiPriority w:val="68"/>
    <w:semiHidden/>
    <w:unhideWhenUsed/>
    <w:rsid w:val="00E07D31"/>
    <w:pPr>
      <w:spacing w:after="0" w:line="240" w:lineRule="auto"/>
    </w:pPr>
    <w:rPr>
      <w:rFonts w:ascii="Calibri" w:eastAsia="MS Gothic" w:hAnsi="Calibri" w:cs="Times New Roman"/>
      <w:color w:val="000000"/>
    </w:rPr>
    <w:tblPr>
      <w:tblStyleRowBandSize w:val="1"/>
      <w:tblStyleColBandSize w:val="1"/>
      <w:tblInd w:w="0" w:type="nil"/>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3-Accent42">
    <w:name w:val="Medium Grid 3 - Accent 42"/>
    <w:basedOn w:val="TableNormal"/>
    <w:next w:val="MediumGrid3-Accent4"/>
    <w:uiPriority w:val="69"/>
    <w:semiHidden/>
    <w:unhideWhenUsed/>
    <w:rsid w:val="00E07D31"/>
    <w:pPr>
      <w:spacing w:after="0" w:line="240" w:lineRule="auto"/>
    </w:pPr>
    <w:rPr>
      <w:rFonts w:ascii="Cambria" w:eastAsia="MS Mincho" w:hAnsi="Cambria" w:cs="Times New Roma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DarkList-Accent42">
    <w:name w:val="Dark List - Accent 42"/>
    <w:basedOn w:val="TableNormal"/>
    <w:next w:val="DarkList-Accent4"/>
    <w:uiPriority w:val="70"/>
    <w:semiHidden/>
    <w:unhideWhenUsed/>
    <w:rsid w:val="00E07D31"/>
    <w:pPr>
      <w:spacing w:after="0" w:line="240" w:lineRule="auto"/>
    </w:pPr>
    <w:rPr>
      <w:rFonts w:ascii="Cambria" w:eastAsia="MS Mincho" w:hAnsi="Cambria" w:cs="Times New Roman"/>
      <w:color w:val="FFFFFF"/>
    </w:rPr>
    <w:tblPr>
      <w:tblStyleRowBandSize w:val="1"/>
      <w:tblStyleColBandSize w:val="1"/>
      <w:tblInd w:w="0" w:type="nil"/>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ColorfulShading-Accent42">
    <w:name w:val="Colorful Shading - Accent 42"/>
    <w:basedOn w:val="TableNormal"/>
    <w:next w:val="ColorfulShading-Accent4"/>
    <w:uiPriority w:val="71"/>
    <w:semiHidden/>
    <w:unhideWhenUsed/>
    <w:rsid w:val="00E07D31"/>
    <w:pPr>
      <w:spacing w:after="0" w:line="240" w:lineRule="auto"/>
    </w:pPr>
    <w:rPr>
      <w:rFonts w:ascii="Cambria" w:eastAsia="MS Mincho" w:hAnsi="Cambria" w:cs="Times New Roman"/>
      <w:color w:val="000000"/>
    </w:rPr>
    <w:tblPr>
      <w:tblStyleRowBandSize w:val="1"/>
      <w:tblStyleColBandSize w:val="1"/>
      <w:tblInd w:w="0" w:type="nil"/>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List-Accent42">
    <w:name w:val="Colorful List - Accent 42"/>
    <w:basedOn w:val="TableNormal"/>
    <w:next w:val="ColorfulList-Accent4"/>
    <w:uiPriority w:val="72"/>
    <w:semiHidden/>
    <w:unhideWhenUsed/>
    <w:rsid w:val="00E07D31"/>
    <w:pPr>
      <w:spacing w:after="0" w:line="240" w:lineRule="auto"/>
    </w:pPr>
    <w:rPr>
      <w:rFonts w:ascii="Cambria" w:eastAsia="MS Mincho" w:hAnsi="Cambria" w:cs="Times New Roman"/>
      <w:color w:val="000000"/>
    </w:rPr>
    <w:tblPr>
      <w:tblStyleRowBandSize w:val="1"/>
      <w:tblStyleColBandSize w:val="1"/>
      <w:tblInd w:w="0" w:type="nil"/>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Grid-Accent42">
    <w:name w:val="Colorful Grid - Accent 42"/>
    <w:basedOn w:val="TableNormal"/>
    <w:next w:val="ColorfulGrid-Accent4"/>
    <w:uiPriority w:val="73"/>
    <w:semiHidden/>
    <w:unhideWhenUsed/>
    <w:rsid w:val="00E07D31"/>
    <w:pPr>
      <w:spacing w:after="0" w:line="240" w:lineRule="auto"/>
    </w:pPr>
    <w:rPr>
      <w:rFonts w:ascii="Cambria" w:eastAsia="MS Mincho" w:hAnsi="Cambria" w:cs="Times New Roman"/>
      <w:color w:val="000000"/>
    </w:rPr>
    <w:tblPr>
      <w:tblStyleRowBandSize w:val="1"/>
      <w:tblStyleColBandSize w:val="1"/>
      <w:tblInd w:w="0" w:type="nil"/>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LightShading-Accent52">
    <w:name w:val="Light Shading - Accent 52"/>
    <w:basedOn w:val="TableNormal"/>
    <w:next w:val="LightShading-Accent5"/>
    <w:uiPriority w:val="60"/>
    <w:semiHidden/>
    <w:unhideWhenUsed/>
    <w:rsid w:val="00E07D31"/>
    <w:pPr>
      <w:spacing w:after="0" w:line="240" w:lineRule="auto"/>
    </w:pPr>
    <w:rPr>
      <w:rFonts w:ascii="Cambria" w:eastAsia="MS Mincho" w:hAnsi="Cambria" w:cs="Times New Roman"/>
      <w:color w:val="31849B"/>
    </w:rPr>
    <w:tblPr>
      <w:tblStyleRowBandSize w:val="1"/>
      <w:tblStyleColBandSize w:val="1"/>
      <w:tblInd w:w="0" w:type="nil"/>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52">
    <w:name w:val="Light List - Accent 52"/>
    <w:basedOn w:val="TableNormal"/>
    <w:next w:val="LightList-Accent5"/>
    <w:uiPriority w:val="61"/>
    <w:semiHidden/>
    <w:unhideWhenUsed/>
    <w:rsid w:val="00E07D31"/>
    <w:pPr>
      <w:spacing w:after="0" w:line="240" w:lineRule="auto"/>
    </w:pPr>
    <w:rPr>
      <w:rFonts w:ascii="Cambria" w:eastAsia="MS Mincho" w:hAnsi="Cambria" w:cs="Times New Roman"/>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Grid-Accent52">
    <w:name w:val="Light Grid - Accent 52"/>
    <w:basedOn w:val="TableNormal"/>
    <w:next w:val="LightGrid-Accent5"/>
    <w:uiPriority w:val="62"/>
    <w:semiHidden/>
    <w:unhideWhenUsed/>
    <w:rsid w:val="00E07D31"/>
    <w:pPr>
      <w:spacing w:after="0" w:line="240" w:lineRule="auto"/>
    </w:pPr>
    <w:rPr>
      <w:rFonts w:ascii="Cambria" w:eastAsia="MS Mincho" w:hAnsi="Cambria" w:cs="Times New Roman"/>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Accent52">
    <w:name w:val="Medium Shading 1 - Accent 52"/>
    <w:basedOn w:val="TableNormal"/>
    <w:next w:val="MediumShading1-Accent5"/>
    <w:uiPriority w:val="63"/>
    <w:semiHidden/>
    <w:unhideWhenUsed/>
    <w:rsid w:val="00E07D31"/>
    <w:pPr>
      <w:spacing w:after="0" w:line="240" w:lineRule="auto"/>
    </w:pPr>
    <w:rPr>
      <w:rFonts w:ascii="Cambria" w:eastAsia="MS Mincho" w:hAnsi="Cambria" w:cs="Times New Roman"/>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2-Accent52">
    <w:name w:val="Medium Shading 2 - Accent 52"/>
    <w:basedOn w:val="TableNormal"/>
    <w:next w:val="MediumShading2-Accent5"/>
    <w:uiPriority w:val="64"/>
    <w:semiHidden/>
    <w:unhideWhenUsed/>
    <w:rsid w:val="00E07D31"/>
    <w:pPr>
      <w:spacing w:after="0" w:line="240" w:lineRule="auto"/>
    </w:pPr>
    <w:rPr>
      <w:rFonts w:ascii="Cambria" w:eastAsia="MS Mincho" w:hAnsi="Cambria" w:cs="Times New Roman"/>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52">
    <w:name w:val="Medium List 1 - Accent 52"/>
    <w:basedOn w:val="TableNormal"/>
    <w:next w:val="MediumList1-Accent5"/>
    <w:uiPriority w:val="65"/>
    <w:semiHidden/>
    <w:unhideWhenUsed/>
    <w:rsid w:val="00E07D31"/>
    <w:pPr>
      <w:spacing w:after="0" w:line="240" w:lineRule="auto"/>
    </w:pPr>
    <w:rPr>
      <w:rFonts w:ascii="Cambria" w:eastAsia="MS Mincho" w:hAnsi="Cambria" w:cs="Times New Roman"/>
      <w:color w:val="000000"/>
    </w:rPr>
    <w:tblPr>
      <w:tblStyleRowBandSize w:val="1"/>
      <w:tblStyleColBandSize w:val="1"/>
      <w:tblInd w:w="0" w:type="nil"/>
      <w:tblBorders>
        <w:top w:val="single" w:sz="8" w:space="0" w:color="4BACC6"/>
        <w:bottom w:val="single" w:sz="8" w:space="0" w:color="4BACC6"/>
      </w:tblBorders>
    </w:tblPr>
    <w:tblStylePr w:type="firstRow">
      <w:rPr>
        <w:rFonts w:ascii="Calibri" w:eastAsia="MS Gothic" w:hAnsi="Calibri"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2-Accent52">
    <w:name w:val="Medium List 2 - Accent 52"/>
    <w:basedOn w:val="TableNormal"/>
    <w:next w:val="MediumList2-Accent5"/>
    <w:uiPriority w:val="66"/>
    <w:semiHidden/>
    <w:unhideWhenUsed/>
    <w:rsid w:val="00E07D31"/>
    <w:pPr>
      <w:spacing w:after="0" w:line="240" w:lineRule="auto"/>
    </w:pPr>
    <w:rPr>
      <w:rFonts w:ascii="Calibri" w:eastAsia="MS Gothic" w:hAnsi="Calibri" w:cs="Times New Roman"/>
      <w:color w:val="000000"/>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Grid1-Accent52">
    <w:name w:val="Medium Grid 1 - Accent 52"/>
    <w:basedOn w:val="TableNormal"/>
    <w:next w:val="MediumGrid1-Accent5"/>
    <w:uiPriority w:val="67"/>
    <w:semiHidden/>
    <w:unhideWhenUsed/>
    <w:rsid w:val="00E07D31"/>
    <w:pPr>
      <w:spacing w:after="0" w:line="240" w:lineRule="auto"/>
    </w:pPr>
    <w:rPr>
      <w:rFonts w:ascii="Cambria" w:eastAsia="MS Mincho" w:hAnsi="Cambria" w:cs="Times New Roman"/>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2-Accent52">
    <w:name w:val="Medium Grid 2 - Accent 52"/>
    <w:basedOn w:val="TableNormal"/>
    <w:next w:val="MediumGrid2-Accent5"/>
    <w:uiPriority w:val="68"/>
    <w:semiHidden/>
    <w:unhideWhenUsed/>
    <w:rsid w:val="00E07D31"/>
    <w:pPr>
      <w:spacing w:after="0" w:line="240" w:lineRule="auto"/>
    </w:pPr>
    <w:rPr>
      <w:rFonts w:ascii="Calibri" w:eastAsia="MS Gothic" w:hAnsi="Calibri" w:cs="Times New Roman"/>
      <w:color w:val="000000"/>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3-Accent52">
    <w:name w:val="Medium Grid 3 - Accent 52"/>
    <w:basedOn w:val="TableNormal"/>
    <w:next w:val="MediumGrid3-Accent5"/>
    <w:uiPriority w:val="69"/>
    <w:semiHidden/>
    <w:unhideWhenUsed/>
    <w:rsid w:val="00E07D31"/>
    <w:pPr>
      <w:spacing w:after="0" w:line="240" w:lineRule="auto"/>
    </w:pPr>
    <w:rPr>
      <w:rFonts w:ascii="Cambria" w:eastAsia="MS Mincho" w:hAnsi="Cambria" w:cs="Times New Roma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DarkList-Accent52">
    <w:name w:val="Dark List - Accent 52"/>
    <w:basedOn w:val="TableNormal"/>
    <w:next w:val="DarkList-Accent5"/>
    <w:uiPriority w:val="70"/>
    <w:semiHidden/>
    <w:unhideWhenUsed/>
    <w:rsid w:val="00E07D31"/>
    <w:pPr>
      <w:spacing w:after="0" w:line="240" w:lineRule="auto"/>
    </w:pPr>
    <w:rPr>
      <w:rFonts w:ascii="Cambria" w:eastAsia="MS Mincho" w:hAnsi="Cambria" w:cs="Times New Roman"/>
      <w:color w:val="FFFFFF"/>
    </w:rPr>
    <w:tblPr>
      <w:tblStyleRowBandSize w:val="1"/>
      <w:tblStyleColBandSize w:val="1"/>
      <w:tblInd w:w="0" w:type="nil"/>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ColorfulShading-Accent52">
    <w:name w:val="Colorful Shading - Accent 52"/>
    <w:basedOn w:val="TableNormal"/>
    <w:next w:val="ColorfulShading-Accent5"/>
    <w:uiPriority w:val="71"/>
    <w:semiHidden/>
    <w:unhideWhenUsed/>
    <w:rsid w:val="00E07D31"/>
    <w:pPr>
      <w:spacing w:after="0" w:line="240" w:lineRule="auto"/>
    </w:pPr>
    <w:rPr>
      <w:rFonts w:ascii="Cambria" w:eastAsia="MS Mincho" w:hAnsi="Cambria" w:cs="Times New Roman"/>
      <w:color w:val="000000"/>
    </w:rPr>
    <w:tblPr>
      <w:tblStyleRowBandSize w:val="1"/>
      <w:tblStyleColBandSize w:val="1"/>
      <w:tblInd w:w="0" w:type="nil"/>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List-Accent52">
    <w:name w:val="Colorful List - Accent 52"/>
    <w:basedOn w:val="TableNormal"/>
    <w:next w:val="ColorfulList-Accent5"/>
    <w:uiPriority w:val="72"/>
    <w:semiHidden/>
    <w:unhideWhenUsed/>
    <w:rsid w:val="00E07D31"/>
    <w:pPr>
      <w:spacing w:after="0" w:line="240" w:lineRule="auto"/>
    </w:pPr>
    <w:rPr>
      <w:rFonts w:ascii="Cambria" w:eastAsia="MS Mincho" w:hAnsi="Cambria" w:cs="Times New Roman"/>
      <w:color w:val="000000"/>
    </w:rPr>
    <w:tblPr>
      <w:tblStyleRowBandSize w:val="1"/>
      <w:tblStyleColBandSize w:val="1"/>
      <w:tblInd w:w="0" w:type="nil"/>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Grid-Accent52">
    <w:name w:val="Colorful Grid - Accent 52"/>
    <w:basedOn w:val="TableNormal"/>
    <w:next w:val="ColorfulGrid-Accent5"/>
    <w:uiPriority w:val="73"/>
    <w:semiHidden/>
    <w:unhideWhenUsed/>
    <w:rsid w:val="00E07D31"/>
    <w:pPr>
      <w:spacing w:after="0" w:line="240" w:lineRule="auto"/>
    </w:pPr>
    <w:rPr>
      <w:rFonts w:ascii="Cambria" w:eastAsia="MS Mincho" w:hAnsi="Cambria" w:cs="Times New Roman"/>
      <w:color w:val="000000"/>
    </w:rPr>
    <w:tblPr>
      <w:tblStyleRowBandSize w:val="1"/>
      <w:tblStyleColBandSize w:val="1"/>
      <w:tblInd w:w="0" w:type="nil"/>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LightShading-Accent62">
    <w:name w:val="Light Shading - Accent 62"/>
    <w:basedOn w:val="TableNormal"/>
    <w:next w:val="LightShading-Accent6"/>
    <w:uiPriority w:val="60"/>
    <w:semiHidden/>
    <w:unhideWhenUsed/>
    <w:rsid w:val="00E07D31"/>
    <w:pPr>
      <w:spacing w:after="0" w:line="240" w:lineRule="auto"/>
    </w:pPr>
    <w:rPr>
      <w:rFonts w:ascii="Cambria" w:eastAsia="MS Mincho" w:hAnsi="Cambria" w:cs="Times New Roman"/>
      <w:color w:val="E36C0A"/>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List-Accent62">
    <w:name w:val="Light List - Accent 62"/>
    <w:basedOn w:val="TableNormal"/>
    <w:next w:val="LightList-Accent6"/>
    <w:uiPriority w:val="61"/>
    <w:semiHidden/>
    <w:unhideWhenUsed/>
    <w:rsid w:val="00E07D31"/>
    <w:pPr>
      <w:spacing w:after="0" w:line="240" w:lineRule="auto"/>
    </w:pPr>
    <w:rPr>
      <w:rFonts w:ascii="Cambria" w:eastAsia="MS Mincho" w:hAnsi="Cambria" w:cs="Times New Roman"/>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Accent62">
    <w:name w:val="Light Grid - Accent 62"/>
    <w:basedOn w:val="TableNormal"/>
    <w:next w:val="LightGrid-Accent6"/>
    <w:uiPriority w:val="62"/>
    <w:semiHidden/>
    <w:unhideWhenUsed/>
    <w:rsid w:val="00E07D31"/>
    <w:pPr>
      <w:spacing w:after="0" w:line="240" w:lineRule="auto"/>
    </w:pPr>
    <w:rPr>
      <w:rFonts w:ascii="Cambria" w:eastAsia="MS Mincho" w:hAnsi="Cambria" w:cs="Times New Roman"/>
    </w:rPr>
    <w:tblPr>
      <w:tblStyleRowBandSize w:val="1"/>
      <w:tblStyleColBandSize w:val="1"/>
      <w:tblInd w:w="0" w:type="nil"/>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Accent62">
    <w:name w:val="Medium Shading 1 - Accent 62"/>
    <w:basedOn w:val="TableNormal"/>
    <w:next w:val="MediumShading1-Accent6"/>
    <w:uiPriority w:val="63"/>
    <w:semiHidden/>
    <w:unhideWhenUsed/>
    <w:rsid w:val="00E07D31"/>
    <w:pPr>
      <w:spacing w:after="0" w:line="240" w:lineRule="auto"/>
    </w:pPr>
    <w:rPr>
      <w:rFonts w:ascii="Cambria" w:eastAsia="MS Mincho" w:hAnsi="Cambria" w:cs="Times New Roman"/>
    </w:rPr>
    <w:tblPr>
      <w:tblStyleRowBandSize w:val="1"/>
      <w:tblStyleColBandSize w:val="1"/>
      <w:tblInd w:w="0" w:type="nil"/>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Accent62">
    <w:name w:val="Medium Shading 2 - Accent 62"/>
    <w:basedOn w:val="TableNormal"/>
    <w:next w:val="MediumShading2-Accent6"/>
    <w:uiPriority w:val="64"/>
    <w:semiHidden/>
    <w:unhideWhenUsed/>
    <w:rsid w:val="00E07D31"/>
    <w:pPr>
      <w:spacing w:after="0" w:line="240" w:lineRule="auto"/>
    </w:pPr>
    <w:rPr>
      <w:rFonts w:ascii="Cambria" w:eastAsia="MS Mincho" w:hAnsi="Cambria" w:cs="Times New Roman"/>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62">
    <w:name w:val="Medium List 1 - Accent 62"/>
    <w:basedOn w:val="TableNormal"/>
    <w:next w:val="MediumList1-Accent6"/>
    <w:uiPriority w:val="65"/>
    <w:semiHidden/>
    <w:unhideWhenUsed/>
    <w:rsid w:val="00E07D31"/>
    <w:pPr>
      <w:spacing w:after="0" w:line="240" w:lineRule="auto"/>
    </w:pPr>
    <w:rPr>
      <w:rFonts w:ascii="Cambria" w:eastAsia="MS Mincho" w:hAnsi="Cambria" w:cs="Times New Roman"/>
      <w:color w:val="000000"/>
    </w:rPr>
    <w:tblPr>
      <w:tblStyleRowBandSize w:val="1"/>
      <w:tblStyleColBandSize w:val="1"/>
      <w:tblInd w:w="0" w:type="nil"/>
      <w:tblBorders>
        <w:top w:val="single" w:sz="8" w:space="0" w:color="F79646"/>
        <w:bottom w:val="single" w:sz="8" w:space="0" w:color="F79646"/>
      </w:tblBorders>
    </w:tblPr>
    <w:tblStylePr w:type="firstRow">
      <w:rPr>
        <w:rFonts w:ascii="Calibri" w:eastAsia="MS Gothic" w:hAnsi="Calibri" w:cs="Times New Roman" w:hint="default"/>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Accent62">
    <w:name w:val="Medium List 2 - Accent 62"/>
    <w:basedOn w:val="TableNormal"/>
    <w:next w:val="MediumList2-Accent6"/>
    <w:uiPriority w:val="66"/>
    <w:semiHidden/>
    <w:unhideWhenUsed/>
    <w:rsid w:val="00E07D31"/>
    <w:pPr>
      <w:spacing w:after="0" w:line="240" w:lineRule="auto"/>
    </w:pPr>
    <w:rPr>
      <w:rFonts w:ascii="Calibri" w:eastAsia="MS Gothic" w:hAnsi="Calibri" w:cs="Times New Roman"/>
      <w:color w:val="000000"/>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Grid1-Accent62">
    <w:name w:val="Medium Grid 1 - Accent 62"/>
    <w:basedOn w:val="TableNormal"/>
    <w:next w:val="MediumGrid1-Accent6"/>
    <w:uiPriority w:val="67"/>
    <w:semiHidden/>
    <w:unhideWhenUsed/>
    <w:rsid w:val="00E07D31"/>
    <w:pPr>
      <w:spacing w:after="0" w:line="240" w:lineRule="auto"/>
    </w:pPr>
    <w:rPr>
      <w:rFonts w:ascii="Cambria" w:eastAsia="MS Mincho" w:hAnsi="Cambria" w:cs="Times New Roman"/>
    </w:rPr>
    <w:tblPr>
      <w:tblStyleRowBandSize w:val="1"/>
      <w:tblStyleColBandSize w:val="1"/>
      <w:tblInd w:w="0" w:type="nil"/>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Accent62">
    <w:name w:val="Medium Grid 2 - Accent 62"/>
    <w:basedOn w:val="TableNormal"/>
    <w:next w:val="MediumGrid2-Accent6"/>
    <w:uiPriority w:val="68"/>
    <w:semiHidden/>
    <w:unhideWhenUsed/>
    <w:rsid w:val="00E07D31"/>
    <w:pPr>
      <w:spacing w:after="0" w:line="240" w:lineRule="auto"/>
    </w:pPr>
    <w:rPr>
      <w:rFonts w:ascii="Calibri" w:eastAsia="MS Gothic" w:hAnsi="Calibri" w:cs="Times New Roman"/>
      <w:color w:val="000000"/>
    </w:rPr>
    <w:tblPr>
      <w:tblStyleRowBandSize w:val="1"/>
      <w:tblStyleColBandSize w:val="1"/>
      <w:tblInd w:w="0" w:type="nil"/>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Accent62">
    <w:name w:val="Medium Grid 3 - Accent 62"/>
    <w:basedOn w:val="TableNormal"/>
    <w:next w:val="MediumGrid3-Accent6"/>
    <w:uiPriority w:val="69"/>
    <w:semiHidden/>
    <w:unhideWhenUsed/>
    <w:rsid w:val="00E07D31"/>
    <w:pPr>
      <w:spacing w:after="0" w:line="240" w:lineRule="auto"/>
    </w:pPr>
    <w:rPr>
      <w:rFonts w:ascii="Cambria" w:eastAsia="MS Mincho" w:hAnsi="Cambria" w:cs="Times New Roma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DarkList-Accent62">
    <w:name w:val="Dark List - Accent 62"/>
    <w:basedOn w:val="TableNormal"/>
    <w:next w:val="DarkList-Accent6"/>
    <w:uiPriority w:val="70"/>
    <w:semiHidden/>
    <w:unhideWhenUsed/>
    <w:rsid w:val="00E07D31"/>
    <w:pPr>
      <w:spacing w:after="0" w:line="240" w:lineRule="auto"/>
    </w:pPr>
    <w:rPr>
      <w:rFonts w:ascii="Cambria" w:eastAsia="MS Mincho" w:hAnsi="Cambria" w:cs="Times New Roman"/>
      <w:color w:val="FFFFFF"/>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Shading-Accent62">
    <w:name w:val="Colorful Shading - Accent 62"/>
    <w:basedOn w:val="TableNormal"/>
    <w:next w:val="ColorfulShading-Accent6"/>
    <w:uiPriority w:val="71"/>
    <w:semiHidden/>
    <w:unhideWhenUsed/>
    <w:rsid w:val="00E07D31"/>
    <w:pPr>
      <w:spacing w:after="0" w:line="240" w:lineRule="auto"/>
    </w:pPr>
    <w:rPr>
      <w:rFonts w:ascii="Cambria" w:eastAsia="MS Mincho" w:hAnsi="Cambria" w:cs="Times New Roman"/>
      <w:color w:val="000000"/>
    </w:rPr>
    <w:tblPr>
      <w:tblStyleRowBandSize w:val="1"/>
      <w:tblStyleColBandSize w:val="1"/>
      <w:tblInd w:w="0" w:type="nil"/>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List-Accent62">
    <w:name w:val="Colorful List - Accent 62"/>
    <w:basedOn w:val="TableNormal"/>
    <w:next w:val="ColorfulList-Accent6"/>
    <w:uiPriority w:val="72"/>
    <w:semiHidden/>
    <w:unhideWhenUsed/>
    <w:rsid w:val="00E07D31"/>
    <w:pPr>
      <w:spacing w:after="0" w:line="240" w:lineRule="auto"/>
    </w:pPr>
    <w:rPr>
      <w:rFonts w:ascii="Cambria" w:eastAsia="MS Mincho" w:hAnsi="Cambria" w:cs="Times New Roman"/>
      <w:color w:val="000000"/>
    </w:rPr>
    <w:tblPr>
      <w:tblStyleRowBandSize w:val="1"/>
      <w:tblStyleColBandSize w:val="1"/>
      <w:tblInd w:w="0" w:type="nil"/>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Grid-Accent62">
    <w:name w:val="Colorful Grid - Accent 62"/>
    <w:basedOn w:val="TableNormal"/>
    <w:next w:val="ColorfulGrid-Accent6"/>
    <w:uiPriority w:val="73"/>
    <w:semiHidden/>
    <w:unhideWhenUsed/>
    <w:rsid w:val="00E07D31"/>
    <w:pPr>
      <w:spacing w:after="0" w:line="240" w:lineRule="auto"/>
    </w:pPr>
    <w:rPr>
      <w:rFonts w:ascii="Cambria" w:eastAsia="MS Mincho" w:hAnsi="Cambria" w:cs="Times New Roman"/>
      <w:color w:val="000000"/>
    </w:rPr>
    <w:tblPr>
      <w:tblStyleRowBandSize w:val="1"/>
      <w:tblStyleColBandSize w:val="1"/>
      <w:tblInd w:w="0" w:type="nil"/>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NoList3">
    <w:name w:val="No List3"/>
    <w:next w:val="NoList"/>
    <w:uiPriority w:val="99"/>
    <w:semiHidden/>
    <w:unhideWhenUsed/>
    <w:rsid w:val="002D7CED"/>
  </w:style>
  <w:style w:type="paragraph" w:customStyle="1" w:styleId="Caption3">
    <w:name w:val="Caption3"/>
    <w:basedOn w:val="Normal"/>
    <w:next w:val="Normal"/>
    <w:uiPriority w:val="35"/>
    <w:semiHidden/>
    <w:unhideWhenUsed/>
    <w:qFormat/>
    <w:rsid w:val="002D7CED"/>
    <w:pPr>
      <w:spacing w:after="200" w:line="240" w:lineRule="auto"/>
    </w:pPr>
    <w:rPr>
      <w:rFonts w:eastAsia="MS Mincho"/>
      <w:b/>
      <w:bCs/>
      <w:color w:val="4F81BD"/>
      <w:sz w:val="18"/>
      <w:szCs w:val="18"/>
    </w:rPr>
  </w:style>
  <w:style w:type="paragraph" w:styleId="TOCHeading">
    <w:name w:val="TOC Heading"/>
    <w:basedOn w:val="Heading1"/>
    <w:next w:val="Normal"/>
    <w:uiPriority w:val="39"/>
    <w:semiHidden/>
    <w:unhideWhenUsed/>
    <w:qFormat/>
    <w:rsid w:val="002D7CED"/>
    <w:pPr>
      <w:spacing w:before="480" w:line="276" w:lineRule="auto"/>
      <w:outlineLvl w:val="9"/>
    </w:pPr>
  </w:style>
  <w:style w:type="table" w:customStyle="1" w:styleId="TableGrid3">
    <w:name w:val="Table Grid3"/>
    <w:basedOn w:val="TableNormal"/>
    <w:next w:val="TableGrid"/>
    <w:uiPriority w:val="59"/>
    <w:rsid w:val="002D7CED"/>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3">
    <w:name w:val="Light Shading3"/>
    <w:basedOn w:val="TableNormal"/>
    <w:next w:val="LightShading"/>
    <w:uiPriority w:val="60"/>
    <w:rsid w:val="002D7CED"/>
    <w:pPr>
      <w:spacing w:after="0" w:line="240" w:lineRule="auto"/>
    </w:pPr>
    <w:rPr>
      <w:rFonts w:eastAsia="MS Mincho"/>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3">
    <w:name w:val="Light Shading - Accent 13"/>
    <w:basedOn w:val="TableNormal"/>
    <w:next w:val="LightShading-Accent1"/>
    <w:uiPriority w:val="60"/>
    <w:rsid w:val="002D7CED"/>
    <w:pPr>
      <w:spacing w:after="0" w:line="240" w:lineRule="auto"/>
    </w:pPr>
    <w:rPr>
      <w:rFonts w:eastAsia="MS Mincho"/>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
    <w:name w:val="Light Shading - Accent 23"/>
    <w:basedOn w:val="TableNormal"/>
    <w:next w:val="LightShading-Accent2"/>
    <w:uiPriority w:val="60"/>
    <w:rsid w:val="002D7CED"/>
    <w:pPr>
      <w:spacing w:after="0" w:line="240" w:lineRule="auto"/>
    </w:pPr>
    <w:rPr>
      <w:rFonts w:eastAsia="MS Mincho"/>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
    <w:name w:val="Light Shading - Accent 33"/>
    <w:basedOn w:val="TableNormal"/>
    <w:next w:val="LightShading-Accent3"/>
    <w:uiPriority w:val="60"/>
    <w:rsid w:val="002D7CED"/>
    <w:pPr>
      <w:spacing w:after="0" w:line="240" w:lineRule="auto"/>
    </w:pPr>
    <w:rPr>
      <w:rFonts w:eastAsia="MS Mincho"/>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3">
    <w:name w:val="Light Shading - Accent 43"/>
    <w:basedOn w:val="TableNormal"/>
    <w:next w:val="LightShading-Accent4"/>
    <w:uiPriority w:val="60"/>
    <w:rsid w:val="002D7CED"/>
    <w:pPr>
      <w:spacing w:after="0" w:line="240" w:lineRule="auto"/>
    </w:pPr>
    <w:rPr>
      <w:rFonts w:eastAsia="MS Mincho"/>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
    <w:name w:val="Light Shading - Accent 53"/>
    <w:basedOn w:val="TableNormal"/>
    <w:next w:val="LightShading-Accent5"/>
    <w:uiPriority w:val="60"/>
    <w:rsid w:val="002D7CED"/>
    <w:pPr>
      <w:spacing w:after="0" w:line="240" w:lineRule="auto"/>
    </w:pPr>
    <w:rPr>
      <w:rFonts w:eastAsia="MS Mincho"/>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3">
    <w:name w:val="Light Shading - Accent 63"/>
    <w:basedOn w:val="TableNormal"/>
    <w:next w:val="LightShading-Accent6"/>
    <w:uiPriority w:val="60"/>
    <w:rsid w:val="002D7CED"/>
    <w:pPr>
      <w:spacing w:after="0" w:line="240" w:lineRule="auto"/>
    </w:pPr>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List3">
    <w:name w:val="Light List3"/>
    <w:basedOn w:val="TableNormal"/>
    <w:next w:val="LightList"/>
    <w:uiPriority w:val="61"/>
    <w:rsid w:val="002D7CED"/>
    <w:pPr>
      <w:spacing w:after="0" w:line="240" w:lineRule="auto"/>
    </w:pPr>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3">
    <w:name w:val="Light List - Accent 13"/>
    <w:basedOn w:val="TableNormal"/>
    <w:next w:val="LightList-Accent1"/>
    <w:uiPriority w:val="61"/>
    <w:rsid w:val="002D7CED"/>
    <w:pPr>
      <w:spacing w:after="0" w:line="240" w:lineRule="auto"/>
    </w:pPr>
    <w:rPr>
      <w:rFonts w:eastAsia="MS Minch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3">
    <w:name w:val="Light List - Accent 23"/>
    <w:basedOn w:val="TableNormal"/>
    <w:next w:val="LightList-Accent2"/>
    <w:uiPriority w:val="61"/>
    <w:rsid w:val="002D7CED"/>
    <w:pPr>
      <w:spacing w:after="0" w:line="240" w:lineRule="auto"/>
    </w:pPr>
    <w:rPr>
      <w:rFonts w:eastAsia="MS Mincho"/>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3">
    <w:name w:val="Light List - Accent 33"/>
    <w:basedOn w:val="TableNormal"/>
    <w:next w:val="LightList-Accent3"/>
    <w:uiPriority w:val="61"/>
    <w:rsid w:val="002D7CED"/>
    <w:pPr>
      <w:spacing w:after="0" w:line="240" w:lineRule="auto"/>
    </w:pPr>
    <w:rPr>
      <w:rFonts w:eastAsia="MS Minch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3">
    <w:name w:val="Light List - Accent 43"/>
    <w:basedOn w:val="TableNormal"/>
    <w:next w:val="LightList-Accent4"/>
    <w:uiPriority w:val="61"/>
    <w:rsid w:val="002D7CED"/>
    <w:pPr>
      <w:spacing w:after="0" w:line="240" w:lineRule="auto"/>
    </w:pPr>
    <w:rPr>
      <w:rFonts w:eastAsia="MS Mincho"/>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3">
    <w:name w:val="Light List - Accent 53"/>
    <w:basedOn w:val="TableNormal"/>
    <w:next w:val="LightList-Accent5"/>
    <w:uiPriority w:val="61"/>
    <w:rsid w:val="002D7CED"/>
    <w:pPr>
      <w:spacing w:after="0" w:line="240" w:lineRule="auto"/>
    </w:pPr>
    <w:rPr>
      <w:rFonts w:eastAsia="MS Mincho"/>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3">
    <w:name w:val="Light List - Accent 63"/>
    <w:basedOn w:val="TableNormal"/>
    <w:next w:val="LightList-Accent6"/>
    <w:uiPriority w:val="61"/>
    <w:rsid w:val="002D7CED"/>
    <w:pPr>
      <w:spacing w:after="0" w:line="240" w:lineRule="auto"/>
    </w:pPr>
    <w:rPr>
      <w:rFonts w:eastAsia="MS Mincho"/>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3">
    <w:name w:val="Light Grid3"/>
    <w:basedOn w:val="TableNormal"/>
    <w:next w:val="LightGrid"/>
    <w:uiPriority w:val="62"/>
    <w:rsid w:val="002D7CED"/>
    <w:pPr>
      <w:spacing w:after="0" w:line="240" w:lineRule="auto"/>
    </w:pPr>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3">
    <w:name w:val="Light Grid - Accent 13"/>
    <w:basedOn w:val="TableNormal"/>
    <w:next w:val="LightGrid-Accent1"/>
    <w:uiPriority w:val="62"/>
    <w:rsid w:val="002D7CED"/>
    <w:pPr>
      <w:spacing w:after="0" w:line="240" w:lineRule="auto"/>
    </w:pPr>
    <w:rPr>
      <w:rFonts w:eastAsia="MS Mincho"/>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3">
    <w:name w:val="Light Grid - Accent 23"/>
    <w:basedOn w:val="TableNormal"/>
    <w:next w:val="LightGrid-Accent2"/>
    <w:uiPriority w:val="62"/>
    <w:rsid w:val="002D7CED"/>
    <w:pPr>
      <w:spacing w:after="0" w:line="240" w:lineRule="auto"/>
    </w:pPr>
    <w:rPr>
      <w:rFonts w:eastAsia="MS Mincho"/>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4">
    <w:name w:val="Light Grid - Accent 34"/>
    <w:basedOn w:val="TableNormal"/>
    <w:next w:val="LightGrid-Accent3"/>
    <w:uiPriority w:val="62"/>
    <w:rsid w:val="002D7CED"/>
    <w:pPr>
      <w:spacing w:after="0" w:line="240" w:lineRule="auto"/>
    </w:pPr>
    <w:rPr>
      <w:rFonts w:eastAsia="MS Mincho"/>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3">
    <w:name w:val="Light Grid - Accent 43"/>
    <w:basedOn w:val="TableNormal"/>
    <w:next w:val="LightGrid-Accent4"/>
    <w:uiPriority w:val="62"/>
    <w:rsid w:val="002D7CED"/>
    <w:pPr>
      <w:spacing w:after="0" w:line="240" w:lineRule="auto"/>
    </w:pPr>
    <w:rPr>
      <w:rFonts w:eastAsia="MS Mincho"/>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3">
    <w:name w:val="Light Grid - Accent 53"/>
    <w:basedOn w:val="TableNormal"/>
    <w:next w:val="LightGrid-Accent5"/>
    <w:uiPriority w:val="62"/>
    <w:rsid w:val="002D7CED"/>
    <w:pPr>
      <w:spacing w:after="0" w:line="240" w:lineRule="auto"/>
    </w:pPr>
    <w:rPr>
      <w:rFonts w:eastAsia="MS Mincho"/>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3">
    <w:name w:val="Light Grid - Accent 63"/>
    <w:basedOn w:val="TableNormal"/>
    <w:next w:val="LightGrid-Accent6"/>
    <w:uiPriority w:val="62"/>
    <w:rsid w:val="002D7CED"/>
    <w:pPr>
      <w:spacing w:after="0" w:line="240" w:lineRule="auto"/>
    </w:pPr>
    <w:rPr>
      <w:rFonts w:eastAsia="MS Mincho"/>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3">
    <w:name w:val="Medium Shading 13"/>
    <w:basedOn w:val="TableNormal"/>
    <w:next w:val="MediumShading1"/>
    <w:uiPriority w:val="63"/>
    <w:rsid w:val="002D7CED"/>
    <w:pPr>
      <w:spacing w:after="0" w:line="240" w:lineRule="auto"/>
    </w:pPr>
    <w:rPr>
      <w:rFonts w:eastAsia="MS Mincho"/>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3">
    <w:name w:val="Medium Shading 1 - Accent 13"/>
    <w:basedOn w:val="TableNormal"/>
    <w:next w:val="MediumShading1-Accent1"/>
    <w:uiPriority w:val="63"/>
    <w:rsid w:val="002D7CED"/>
    <w:pPr>
      <w:spacing w:after="0" w:line="240" w:lineRule="auto"/>
    </w:pPr>
    <w:rPr>
      <w:rFonts w:eastAsia="MS Mincho"/>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3">
    <w:name w:val="Medium Shading 1 - Accent 23"/>
    <w:basedOn w:val="TableNormal"/>
    <w:next w:val="MediumShading1-Accent2"/>
    <w:uiPriority w:val="63"/>
    <w:rsid w:val="002D7CED"/>
    <w:pPr>
      <w:spacing w:after="0" w:line="240" w:lineRule="auto"/>
    </w:pPr>
    <w:rPr>
      <w:rFonts w:eastAsia="MS Mincho"/>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3">
    <w:name w:val="Medium Shading 1 - Accent 33"/>
    <w:basedOn w:val="TableNormal"/>
    <w:next w:val="MediumShading1-Accent3"/>
    <w:uiPriority w:val="63"/>
    <w:rsid w:val="002D7CED"/>
    <w:pPr>
      <w:spacing w:after="0" w:line="240" w:lineRule="auto"/>
    </w:pPr>
    <w:rPr>
      <w:rFonts w:eastAsia="MS Mincho"/>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3">
    <w:name w:val="Medium Shading 1 - Accent 43"/>
    <w:basedOn w:val="TableNormal"/>
    <w:next w:val="MediumShading1-Accent4"/>
    <w:uiPriority w:val="63"/>
    <w:rsid w:val="002D7CED"/>
    <w:pPr>
      <w:spacing w:after="0" w:line="240" w:lineRule="auto"/>
    </w:pPr>
    <w:rPr>
      <w:rFonts w:eastAsia="MS Mincho"/>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3">
    <w:name w:val="Medium Shading 1 - Accent 53"/>
    <w:basedOn w:val="TableNormal"/>
    <w:next w:val="MediumShading1-Accent5"/>
    <w:uiPriority w:val="63"/>
    <w:rsid w:val="002D7CED"/>
    <w:pPr>
      <w:spacing w:after="0" w:line="240" w:lineRule="auto"/>
    </w:pPr>
    <w:rPr>
      <w:rFonts w:eastAsia="MS Mincho"/>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3">
    <w:name w:val="Medium Shading 1 - Accent 63"/>
    <w:basedOn w:val="TableNormal"/>
    <w:next w:val="MediumShading1-Accent6"/>
    <w:uiPriority w:val="63"/>
    <w:rsid w:val="002D7CED"/>
    <w:pPr>
      <w:spacing w:after="0" w:line="240" w:lineRule="auto"/>
    </w:pPr>
    <w:rPr>
      <w:rFonts w:eastAsia="MS Mincho"/>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3">
    <w:name w:val="Medium Shading 23"/>
    <w:basedOn w:val="TableNormal"/>
    <w:next w:val="MediumShading2"/>
    <w:uiPriority w:val="64"/>
    <w:rsid w:val="002D7CED"/>
    <w:pPr>
      <w:spacing w:after="0" w:line="240" w:lineRule="auto"/>
    </w:pPr>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3">
    <w:name w:val="Medium Shading 2 - Accent 13"/>
    <w:basedOn w:val="TableNormal"/>
    <w:next w:val="MediumShading2-Accent1"/>
    <w:uiPriority w:val="64"/>
    <w:rsid w:val="002D7CED"/>
    <w:pPr>
      <w:spacing w:after="0" w:line="240" w:lineRule="auto"/>
    </w:pPr>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3">
    <w:name w:val="Medium Shading 2 - Accent 23"/>
    <w:basedOn w:val="TableNormal"/>
    <w:next w:val="MediumShading2-Accent2"/>
    <w:uiPriority w:val="64"/>
    <w:rsid w:val="002D7CED"/>
    <w:pPr>
      <w:spacing w:after="0" w:line="240" w:lineRule="auto"/>
    </w:pPr>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3">
    <w:name w:val="Medium Shading 2 - Accent 33"/>
    <w:basedOn w:val="TableNormal"/>
    <w:next w:val="MediumShading2-Accent3"/>
    <w:uiPriority w:val="64"/>
    <w:rsid w:val="002D7CED"/>
    <w:pPr>
      <w:spacing w:after="0" w:line="240" w:lineRule="auto"/>
    </w:pPr>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3">
    <w:name w:val="Medium Shading 2 - Accent 43"/>
    <w:basedOn w:val="TableNormal"/>
    <w:next w:val="MediumShading2-Accent4"/>
    <w:uiPriority w:val="64"/>
    <w:rsid w:val="002D7CED"/>
    <w:pPr>
      <w:spacing w:after="0" w:line="240" w:lineRule="auto"/>
    </w:pPr>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3">
    <w:name w:val="Medium Shading 2 - Accent 53"/>
    <w:basedOn w:val="TableNormal"/>
    <w:next w:val="MediumShading2-Accent5"/>
    <w:uiPriority w:val="64"/>
    <w:rsid w:val="002D7CED"/>
    <w:pPr>
      <w:spacing w:after="0" w:line="240" w:lineRule="auto"/>
    </w:pPr>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3">
    <w:name w:val="Medium Shading 2 - Accent 63"/>
    <w:basedOn w:val="TableNormal"/>
    <w:next w:val="MediumShading2-Accent6"/>
    <w:uiPriority w:val="64"/>
    <w:rsid w:val="002D7CED"/>
    <w:pPr>
      <w:spacing w:after="0" w:line="240" w:lineRule="auto"/>
    </w:pPr>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3">
    <w:name w:val="Medium List 13"/>
    <w:basedOn w:val="TableNormal"/>
    <w:next w:val="MediumList1"/>
    <w:uiPriority w:val="65"/>
    <w:rsid w:val="002D7CED"/>
    <w:pPr>
      <w:spacing w:after="0" w:line="240" w:lineRule="auto"/>
    </w:pPr>
    <w:rPr>
      <w:rFonts w:eastAsia="MS Mincho"/>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3">
    <w:name w:val="Medium List 1 - Accent 13"/>
    <w:basedOn w:val="TableNormal"/>
    <w:next w:val="MediumList1-Accent1"/>
    <w:uiPriority w:val="65"/>
    <w:rsid w:val="002D7CED"/>
    <w:pPr>
      <w:spacing w:after="0" w:line="240" w:lineRule="auto"/>
    </w:pPr>
    <w:rPr>
      <w:rFonts w:eastAsia="MS Mincho"/>
      <w:color w:val="000000"/>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3">
    <w:name w:val="Medium List 1 - Accent 23"/>
    <w:basedOn w:val="TableNormal"/>
    <w:next w:val="MediumList1-Accent2"/>
    <w:uiPriority w:val="65"/>
    <w:rsid w:val="002D7CED"/>
    <w:pPr>
      <w:spacing w:after="0" w:line="240" w:lineRule="auto"/>
    </w:pPr>
    <w:rPr>
      <w:rFonts w:eastAsia="MS Mincho"/>
      <w:color w:val="000000"/>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3">
    <w:name w:val="Medium List 1 - Accent 33"/>
    <w:basedOn w:val="TableNormal"/>
    <w:next w:val="MediumList1-Accent3"/>
    <w:uiPriority w:val="65"/>
    <w:rsid w:val="002D7CED"/>
    <w:pPr>
      <w:spacing w:after="0" w:line="240" w:lineRule="auto"/>
    </w:pPr>
    <w:rPr>
      <w:rFonts w:eastAsia="MS Mincho"/>
      <w:color w:val="000000"/>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3">
    <w:name w:val="Medium List 1 - Accent 43"/>
    <w:basedOn w:val="TableNormal"/>
    <w:next w:val="MediumList1-Accent4"/>
    <w:uiPriority w:val="65"/>
    <w:rsid w:val="002D7CED"/>
    <w:pPr>
      <w:spacing w:after="0" w:line="240" w:lineRule="auto"/>
    </w:pPr>
    <w:rPr>
      <w:rFonts w:eastAsia="MS Mincho"/>
      <w:color w:val="000000"/>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3">
    <w:name w:val="Medium List 1 - Accent 53"/>
    <w:basedOn w:val="TableNormal"/>
    <w:next w:val="MediumList1-Accent5"/>
    <w:uiPriority w:val="65"/>
    <w:rsid w:val="002D7CED"/>
    <w:pPr>
      <w:spacing w:after="0" w:line="240" w:lineRule="auto"/>
    </w:pPr>
    <w:rPr>
      <w:rFonts w:eastAsia="MS Mincho"/>
      <w:color w:val="000000"/>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3">
    <w:name w:val="Medium List 1 - Accent 63"/>
    <w:basedOn w:val="TableNormal"/>
    <w:next w:val="MediumList1-Accent6"/>
    <w:uiPriority w:val="65"/>
    <w:rsid w:val="002D7CED"/>
    <w:pPr>
      <w:spacing w:after="0" w:line="240" w:lineRule="auto"/>
    </w:pPr>
    <w:rPr>
      <w:rFonts w:eastAsia="MS Mincho"/>
      <w:color w:val="000000"/>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Accent23">
    <w:name w:val="Medium List 2 - Accent 23"/>
    <w:basedOn w:val="TableNormal"/>
    <w:next w:val="MediumList2-Accent2"/>
    <w:uiPriority w:val="66"/>
    <w:rsid w:val="002D7CED"/>
    <w:pPr>
      <w:spacing w:after="0" w:line="240" w:lineRule="auto"/>
    </w:pPr>
    <w:rPr>
      <w:rFonts w:ascii="Calibri" w:eastAsia="MS Gothic" w:hAnsi="Calibri"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Grid13">
    <w:name w:val="Medium Grid 13"/>
    <w:basedOn w:val="TableNormal"/>
    <w:next w:val="MediumGrid1"/>
    <w:uiPriority w:val="67"/>
    <w:rsid w:val="002D7CED"/>
    <w:pPr>
      <w:spacing w:after="0" w:line="240" w:lineRule="auto"/>
    </w:pPr>
    <w:rPr>
      <w:rFonts w:eastAsia="MS Mincho"/>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3">
    <w:name w:val="Medium Grid 1 - Accent 13"/>
    <w:basedOn w:val="TableNormal"/>
    <w:next w:val="MediumGrid1-Accent1"/>
    <w:uiPriority w:val="67"/>
    <w:rsid w:val="002D7CED"/>
    <w:pPr>
      <w:spacing w:after="0" w:line="240" w:lineRule="auto"/>
    </w:pPr>
    <w:rPr>
      <w:rFonts w:eastAsia="MS Mincho"/>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4">
    <w:name w:val="Medium Grid 1 - Accent 24"/>
    <w:basedOn w:val="TableNormal"/>
    <w:next w:val="MediumGrid1-Accent2"/>
    <w:uiPriority w:val="67"/>
    <w:rsid w:val="002D7CED"/>
    <w:pPr>
      <w:spacing w:after="0" w:line="240" w:lineRule="auto"/>
    </w:pPr>
    <w:rPr>
      <w:rFonts w:eastAsia="MS Mincho"/>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3">
    <w:name w:val="Medium Grid 1 - Accent 33"/>
    <w:basedOn w:val="TableNormal"/>
    <w:next w:val="MediumGrid1-Accent3"/>
    <w:uiPriority w:val="67"/>
    <w:rsid w:val="002D7CED"/>
    <w:pPr>
      <w:spacing w:after="0" w:line="240" w:lineRule="auto"/>
    </w:pPr>
    <w:rPr>
      <w:rFonts w:eastAsia="MS Mincho"/>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3">
    <w:name w:val="Medium Grid 1 - Accent 43"/>
    <w:basedOn w:val="TableNormal"/>
    <w:next w:val="MediumGrid1-Accent4"/>
    <w:uiPriority w:val="67"/>
    <w:rsid w:val="002D7CED"/>
    <w:pPr>
      <w:spacing w:after="0" w:line="240" w:lineRule="auto"/>
    </w:pPr>
    <w:rPr>
      <w:rFonts w:eastAsia="MS Mincho"/>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3">
    <w:name w:val="Medium Grid 1 - Accent 53"/>
    <w:basedOn w:val="TableNormal"/>
    <w:next w:val="MediumGrid1-Accent5"/>
    <w:uiPriority w:val="67"/>
    <w:rsid w:val="002D7CED"/>
    <w:pPr>
      <w:spacing w:after="0" w:line="240" w:lineRule="auto"/>
    </w:pPr>
    <w:rPr>
      <w:rFonts w:eastAsia="MS Mincho"/>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3">
    <w:name w:val="Medium Grid 1 - Accent 63"/>
    <w:basedOn w:val="TableNormal"/>
    <w:next w:val="MediumGrid1-Accent6"/>
    <w:uiPriority w:val="67"/>
    <w:rsid w:val="002D7CED"/>
    <w:pPr>
      <w:spacing w:after="0" w:line="240" w:lineRule="auto"/>
    </w:pPr>
    <w:rPr>
      <w:rFonts w:eastAsia="MS Mincho"/>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33">
    <w:name w:val="Medium Grid 33"/>
    <w:basedOn w:val="TableNormal"/>
    <w:next w:val="MediumGrid3"/>
    <w:uiPriority w:val="69"/>
    <w:rsid w:val="002D7CED"/>
    <w:pPr>
      <w:spacing w:after="0" w:line="240" w:lineRule="auto"/>
    </w:pPr>
    <w:rPr>
      <w:rFonts w:eastAsia="MS Minch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3">
    <w:name w:val="Medium Grid 3 - Accent 13"/>
    <w:basedOn w:val="TableNormal"/>
    <w:next w:val="MediumGrid3-Accent1"/>
    <w:uiPriority w:val="69"/>
    <w:rsid w:val="002D7CED"/>
    <w:pPr>
      <w:spacing w:after="0" w:line="240" w:lineRule="auto"/>
    </w:pPr>
    <w:rPr>
      <w:rFonts w:eastAsia="MS Minch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3">
    <w:name w:val="Medium Grid 3 - Accent 23"/>
    <w:basedOn w:val="TableNormal"/>
    <w:next w:val="MediumGrid3-Accent2"/>
    <w:uiPriority w:val="69"/>
    <w:rsid w:val="002D7CED"/>
    <w:pPr>
      <w:spacing w:after="0" w:line="240" w:lineRule="auto"/>
    </w:pPr>
    <w:rPr>
      <w:rFonts w:eastAsia="MS Minch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3">
    <w:name w:val="Medium Grid 3 - Accent 33"/>
    <w:basedOn w:val="TableNormal"/>
    <w:next w:val="MediumGrid3-Accent3"/>
    <w:uiPriority w:val="69"/>
    <w:rsid w:val="002D7CED"/>
    <w:pPr>
      <w:spacing w:after="0" w:line="240" w:lineRule="auto"/>
    </w:pPr>
    <w:rPr>
      <w:rFonts w:eastAsia="MS Minch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3">
    <w:name w:val="Medium Grid 3 - Accent 43"/>
    <w:basedOn w:val="TableNormal"/>
    <w:next w:val="MediumGrid3-Accent4"/>
    <w:uiPriority w:val="69"/>
    <w:rsid w:val="002D7CED"/>
    <w:pPr>
      <w:spacing w:after="0" w:line="240" w:lineRule="auto"/>
    </w:pPr>
    <w:rPr>
      <w:rFonts w:eastAsia="MS Minch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3">
    <w:name w:val="Medium Grid 3 - Accent 53"/>
    <w:basedOn w:val="TableNormal"/>
    <w:next w:val="MediumGrid3-Accent5"/>
    <w:uiPriority w:val="69"/>
    <w:rsid w:val="002D7CED"/>
    <w:pPr>
      <w:spacing w:after="0" w:line="240" w:lineRule="auto"/>
    </w:pPr>
    <w:rPr>
      <w:rFonts w:eastAsia="MS Minch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3">
    <w:name w:val="Medium Grid 3 - Accent 63"/>
    <w:basedOn w:val="TableNormal"/>
    <w:next w:val="MediumGrid3-Accent6"/>
    <w:uiPriority w:val="69"/>
    <w:rsid w:val="002D7CED"/>
    <w:pPr>
      <w:spacing w:after="0" w:line="240" w:lineRule="auto"/>
    </w:pPr>
    <w:rPr>
      <w:rFonts w:eastAsia="MS Minch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DarkList3">
    <w:name w:val="Dark List3"/>
    <w:basedOn w:val="TableNormal"/>
    <w:next w:val="DarkList"/>
    <w:uiPriority w:val="70"/>
    <w:rsid w:val="002D7CED"/>
    <w:pPr>
      <w:spacing w:after="0" w:line="240" w:lineRule="auto"/>
    </w:pPr>
    <w:rPr>
      <w:rFonts w:eastAsia="MS Mincho"/>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3">
    <w:name w:val="Dark List - Accent 13"/>
    <w:basedOn w:val="TableNormal"/>
    <w:next w:val="DarkList-Accent1"/>
    <w:uiPriority w:val="70"/>
    <w:rsid w:val="002D7CED"/>
    <w:pPr>
      <w:spacing w:after="0" w:line="240" w:lineRule="auto"/>
    </w:pPr>
    <w:rPr>
      <w:rFonts w:eastAsia="MS Mincho"/>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3">
    <w:name w:val="Dark List - Accent 23"/>
    <w:basedOn w:val="TableNormal"/>
    <w:next w:val="DarkList-Accent2"/>
    <w:uiPriority w:val="70"/>
    <w:rsid w:val="002D7CED"/>
    <w:pPr>
      <w:spacing w:after="0" w:line="240" w:lineRule="auto"/>
    </w:pPr>
    <w:rPr>
      <w:rFonts w:eastAsia="MS Mincho"/>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3">
    <w:name w:val="Dark List - Accent 33"/>
    <w:basedOn w:val="TableNormal"/>
    <w:next w:val="DarkList-Accent3"/>
    <w:uiPriority w:val="70"/>
    <w:rsid w:val="002D7CED"/>
    <w:pPr>
      <w:spacing w:after="0" w:line="240" w:lineRule="auto"/>
    </w:pPr>
    <w:rPr>
      <w:rFonts w:eastAsia="MS Mincho"/>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3">
    <w:name w:val="Dark List - Accent 43"/>
    <w:basedOn w:val="TableNormal"/>
    <w:next w:val="DarkList-Accent4"/>
    <w:uiPriority w:val="70"/>
    <w:rsid w:val="002D7CED"/>
    <w:pPr>
      <w:spacing w:after="0" w:line="240" w:lineRule="auto"/>
    </w:pPr>
    <w:rPr>
      <w:rFonts w:eastAsia="MS Mincho"/>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3">
    <w:name w:val="Dark List - Accent 53"/>
    <w:basedOn w:val="TableNormal"/>
    <w:next w:val="DarkList-Accent5"/>
    <w:uiPriority w:val="70"/>
    <w:rsid w:val="002D7CED"/>
    <w:pPr>
      <w:spacing w:after="0" w:line="240" w:lineRule="auto"/>
    </w:pPr>
    <w:rPr>
      <w:rFonts w:eastAsia="MS Mincho"/>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3">
    <w:name w:val="Dark List - Accent 63"/>
    <w:basedOn w:val="TableNormal"/>
    <w:next w:val="DarkList-Accent6"/>
    <w:uiPriority w:val="70"/>
    <w:rsid w:val="002D7CED"/>
    <w:pPr>
      <w:spacing w:after="0" w:line="240" w:lineRule="auto"/>
    </w:pPr>
    <w:rPr>
      <w:rFonts w:eastAsia="MS Mincho"/>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Shading3">
    <w:name w:val="Colorful Shading3"/>
    <w:basedOn w:val="TableNormal"/>
    <w:next w:val="ColorfulShading"/>
    <w:uiPriority w:val="71"/>
    <w:rsid w:val="002D7CED"/>
    <w:pPr>
      <w:spacing w:after="0" w:line="240" w:lineRule="auto"/>
    </w:pPr>
    <w:rPr>
      <w:rFonts w:eastAsia="MS Mincho"/>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3">
    <w:name w:val="Colorful Shading - Accent 13"/>
    <w:basedOn w:val="TableNormal"/>
    <w:next w:val="ColorfulShading-Accent1"/>
    <w:uiPriority w:val="71"/>
    <w:rsid w:val="002D7CED"/>
    <w:pPr>
      <w:spacing w:after="0" w:line="240" w:lineRule="auto"/>
    </w:pPr>
    <w:rPr>
      <w:rFonts w:eastAsia="MS Mincho"/>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3">
    <w:name w:val="Colorful Shading - Accent 23"/>
    <w:basedOn w:val="TableNormal"/>
    <w:next w:val="ColorfulShading-Accent2"/>
    <w:uiPriority w:val="71"/>
    <w:rsid w:val="002D7CED"/>
    <w:pPr>
      <w:spacing w:after="0" w:line="240" w:lineRule="auto"/>
    </w:pPr>
    <w:rPr>
      <w:rFonts w:eastAsia="MS Mincho"/>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3">
    <w:name w:val="Colorful Shading - Accent 33"/>
    <w:basedOn w:val="TableNormal"/>
    <w:next w:val="ColorfulShading-Accent3"/>
    <w:uiPriority w:val="71"/>
    <w:rsid w:val="002D7CED"/>
    <w:pPr>
      <w:spacing w:after="0" w:line="240" w:lineRule="auto"/>
    </w:pPr>
    <w:rPr>
      <w:rFonts w:eastAsia="MS Mincho"/>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3">
    <w:name w:val="Colorful Shading - Accent 43"/>
    <w:basedOn w:val="TableNormal"/>
    <w:next w:val="ColorfulShading-Accent4"/>
    <w:uiPriority w:val="71"/>
    <w:rsid w:val="002D7CED"/>
    <w:pPr>
      <w:spacing w:after="0" w:line="240" w:lineRule="auto"/>
    </w:pPr>
    <w:rPr>
      <w:rFonts w:eastAsia="MS Mincho"/>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3">
    <w:name w:val="Colorful Shading - Accent 53"/>
    <w:basedOn w:val="TableNormal"/>
    <w:next w:val="ColorfulShading-Accent5"/>
    <w:uiPriority w:val="71"/>
    <w:rsid w:val="002D7CED"/>
    <w:pPr>
      <w:spacing w:after="0" w:line="240" w:lineRule="auto"/>
    </w:pPr>
    <w:rPr>
      <w:rFonts w:eastAsia="MS Mincho"/>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3">
    <w:name w:val="Colorful Shading - Accent 63"/>
    <w:basedOn w:val="TableNormal"/>
    <w:next w:val="ColorfulShading-Accent6"/>
    <w:uiPriority w:val="71"/>
    <w:rsid w:val="002D7CED"/>
    <w:pPr>
      <w:spacing w:after="0" w:line="240" w:lineRule="auto"/>
    </w:pPr>
    <w:rPr>
      <w:rFonts w:eastAsia="MS Mincho"/>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List3">
    <w:name w:val="Colorful List3"/>
    <w:basedOn w:val="TableNormal"/>
    <w:next w:val="ColorfulList"/>
    <w:uiPriority w:val="72"/>
    <w:rsid w:val="002D7CED"/>
    <w:pPr>
      <w:spacing w:after="0" w:line="240" w:lineRule="auto"/>
    </w:pPr>
    <w:rPr>
      <w:rFonts w:eastAsia="MS Mincho"/>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4">
    <w:name w:val="Colorful List - Accent 14"/>
    <w:basedOn w:val="TableNormal"/>
    <w:next w:val="ColorfulList-Accent1"/>
    <w:uiPriority w:val="72"/>
    <w:rsid w:val="002D7CED"/>
    <w:pPr>
      <w:spacing w:after="0" w:line="240" w:lineRule="auto"/>
    </w:pPr>
    <w:rPr>
      <w:rFonts w:eastAsia="MS Mincho"/>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3">
    <w:name w:val="Colorful List - Accent 23"/>
    <w:basedOn w:val="TableNormal"/>
    <w:next w:val="ColorfulList-Accent2"/>
    <w:uiPriority w:val="72"/>
    <w:rsid w:val="002D7CED"/>
    <w:pPr>
      <w:spacing w:after="0" w:line="240" w:lineRule="auto"/>
    </w:pPr>
    <w:rPr>
      <w:rFonts w:eastAsia="MS Mincho"/>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3">
    <w:name w:val="Colorful List - Accent 33"/>
    <w:basedOn w:val="TableNormal"/>
    <w:next w:val="ColorfulList-Accent3"/>
    <w:uiPriority w:val="72"/>
    <w:rsid w:val="002D7CED"/>
    <w:pPr>
      <w:spacing w:after="0" w:line="240" w:lineRule="auto"/>
    </w:pPr>
    <w:rPr>
      <w:rFonts w:eastAsia="MS Mincho"/>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3">
    <w:name w:val="Colorful List - Accent 43"/>
    <w:basedOn w:val="TableNormal"/>
    <w:next w:val="ColorfulList-Accent4"/>
    <w:uiPriority w:val="72"/>
    <w:rsid w:val="002D7CED"/>
    <w:pPr>
      <w:spacing w:after="0" w:line="240" w:lineRule="auto"/>
    </w:pPr>
    <w:rPr>
      <w:rFonts w:eastAsia="MS Mincho"/>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3">
    <w:name w:val="Colorful List - Accent 53"/>
    <w:basedOn w:val="TableNormal"/>
    <w:next w:val="ColorfulList-Accent5"/>
    <w:uiPriority w:val="72"/>
    <w:rsid w:val="002D7CED"/>
    <w:pPr>
      <w:spacing w:after="0" w:line="240" w:lineRule="auto"/>
    </w:pPr>
    <w:rPr>
      <w:rFonts w:eastAsia="MS Mincho"/>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3">
    <w:name w:val="Colorful List - Accent 63"/>
    <w:basedOn w:val="TableNormal"/>
    <w:next w:val="ColorfulList-Accent6"/>
    <w:uiPriority w:val="72"/>
    <w:rsid w:val="002D7CED"/>
    <w:pPr>
      <w:spacing w:after="0" w:line="240" w:lineRule="auto"/>
    </w:pPr>
    <w:rPr>
      <w:rFonts w:eastAsia="MS Mincho"/>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Grid3">
    <w:name w:val="Colorful Grid3"/>
    <w:basedOn w:val="TableNormal"/>
    <w:next w:val="ColorfulGrid"/>
    <w:uiPriority w:val="73"/>
    <w:rsid w:val="002D7CED"/>
    <w:pPr>
      <w:spacing w:after="0" w:line="240" w:lineRule="auto"/>
    </w:pPr>
    <w:rPr>
      <w:rFonts w:eastAsia="MS Mincho"/>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3">
    <w:name w:val="Colorful Grid - Accent 13"/>
    <w:basedOn w:val="TableNormal"/>
    <w:next w:val="ColorfulGrid-Accent1"/>
    <w:uiPriority w:val="73"/>
    <w:rsid w:val="002D7CED"/>
    <w:pPr>
      <w:spacing w:after="0" w:line="240" w:lineRule="auto"/>
    </w:pPr>
    <w:rPr>
      <w:rFonts w:eastAsia="MS Mincho"/>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3">
    <w:name w:val="Colorful Grid - Accent 23"/>
    <w:basedOn w:val="TableNormal"/>
    <w:next w:val="ColorfulGrid-Accent2"/>
    <w:uiPriority w:val="73"/>
    <w:rsid w:val="002D7CED"/>
    <w:pPr>
      <w:spacing w:after="0" w:line="240" w:lineRule="auto"/>
    </w:pPr>
    <w:rPr>
      <w:rFonts w:eastAsia="MS Mincho"/>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3">
    <w:name w:val="Colorful Grid - Accent 33"/>
    <w:basedOn w:val="TableNormal"/>
    <w:next w:val="ColorfulGrid-Accent3"/>
    <w:uiPriority w:val="73"/>
    <w:rsid w:val="002D7CED"/>
    <w:pPr>
      <w:spacing w:after="0" w:line="240" w:lineRule="auto"/>
    </w:pPr>
    <w:rPr>
      <w:rFonts w:eastAsia="MS Mincho"/>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3">
    <w:name w:val="Colorful Grid - Accent 43"/>
    <w:basedOn w:val="TableNormal"/>
    <w:next w:val="ColorfulGrid-Accent4"/>
    <w:uiPriority w:val="73"/>
    <w:rsid w:val="002D7CED"/>
    <w:pPr>
      <w:spacing w:after="0" w:line="240" w:lineRule="auto"/>
    </w:pPr>
    <w:rPr>
      <w:rFonts w:eastAsia="MS Mincho"/>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3">
    <w:name w:val="Colorful Grid - Accent 53"/>
    <w:basedOn w:val="TableNormal"/>
    <w:next w:val="ColorfulGrid-Accent5"/>
    <w:uiPriority w:val="73"/>
    <w:rsid w:val="002D7CED"/>
    <w:pPr>
      <w:spacing w:after="0" w:line="240" w:lineRule="auto"/>
    </w:pPr>
    <w:rPr>
      <w:rFonts w:eastAsia="MS Mincho"/>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3">
    <w:name w:val="Colorful Grid - Accent 63"/>
    <w:basedOn w:val="TableNormal"/>
    <w:next w:val="ColorfulGrid-Accent6"/>
    <w:uiPriority w:val="73"/>
    <w:rsid w:val="002D7CED"/>
    <w:pPr>
      <w:spacing w:after="0" w:line="240" w:lineRule="auto"/>
    </w:pPr>
    <w:rPr>
      <w:rFonts w:eastAsia="MS Mincho"/>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1188">
      <w:bodyDiv w:val="1"/>
      <w:marLeft w:val="0"/>
      <w:marRight w:val="0"/>
      <w:marTop w:val="0"/>
      <w:marBottom w:val="0"/>
      <w:divBdr>
        <w:top w:val="none" w:sz="0" w:space="0" w:color="auto"/>
        <w:left w:val="none" w:sz="0" w:space="0" w:color="auto"/>
        <w:bottom w:val="none" w:sz="0" w:space="0" w:color="auto"/>
        <w:right w:val="none" w:sz="0" w:space="0" w:color="auto"/>
      </w:divBdr>
    </w:div>
    <w:div w:id="16350627">
      <w:bodyDiv w:val="1"/>
      <w:marLeft w:val="0"/>
      <w:marRight w:val="0"/>
      <w:marTop w:val="0"/>
      <w:marBottom w:val="0"/>
      <w:divBdr>
        <w:top w:val="none" w:sz="0" w:space="0" w:color="auto"/>
        <w:left w:val="none" w:sz="0" w:space="0" w:color="auto"/>
        <w:bottom w:val="none" w:sz="0" w:space="0" w:color="auto"/>
        <w:right w:val="none" w:sz="0" w:space="0" w:color="auto"/>
      </w:divBdr>
    </w:div>
    <w:div w:id="20327371">
      <w:bodyDiv w:val="1"/>
      <w:marLeft w:val="0"/>
      <w:marRight w:val="0"/>
      <w:marTop w:val="0"/>
      <w:marBottom w:val="0"/>
      <w:divBdr>
        <w:top w:val="none" w:sz="0" w:space="0" w:color="auto"/>
        <w:left w:val="none" w:sz="0" w:space="0" w:color="auto"/>
        <w:bottom w:val="none" w:sz="0" w:space="0" w:color="auto"/>
        <w:right w:val="none" w:sz="0" w:space="0" w:color="auto"/>
      </w:divBdr>
    </w:div>
    <w:div w:id="36056111">
      <w:bodyDiv w:val="1"/>
      <w:marLeft w:val="0"/>
      <w:marRight w:val="0"/>
      <w:marTop w:val="0"/>
      <w:marBottom w:val="0"/>
      <w:divBdr>
        <w:top w:val="none" w:sz="0" w:space="0" w:color="auto"/>
        <w:left w:val="none" w:sz="0" w:space="0" w:color="auto"/>
        <w:bottom w:val="none" w:sz="0" w:space="0" w:color="auto"/>
        <w:right w:val="none" w:sz="0" w:space="0" w:color="auto"/>
      </w:divBdr>
    </w:div>
    <w:div w:id="37047105">
      <w:bodyDiv w:val="1"/>
      <w:marLeft w:val="0"/>
      <w:marRight w:val="0"/>
      <w:marTop w:val="0"/>
      <w:marBottom w:val="0"/>
      <w:divBdr>
        <w:top w:val="none" w:sz="0" w:space="0" w:color="auto"/>
        <w:left w:val="none" w:sz="0" w:space="0" w:color="auto"/>
        <w:bottom w:val="none" w:sz="0" w:space="0" w:color="auto"/>
        <w:right w:val="none" w:sz="0" w:space="0" w:color="auto"/>
      </w:divBdr>
    </w:div>
    <w:div w:id="69349983">
      <w:bodyDiv w:val="1"/>
      <w:marLeft w:val="0"/>
      <w:marRight w:val="0"/>
      <w:marTop w:val="0"/>
      <w:marBottom w:val="0"/>
      <w:divBdr>
        <w:top w:val="none" w:sz="0" w:space="0" w:color="auto"/>
        <w:left w:val="none" w:sz="0" w:space="0" w:color="auto"/>
        <w:bottom w:val="none" w:sz="0" w:space="0" w:color="auto"/>
        <w:right w:val="none" w:sz="0" w:space="0" w:color="auto"/>
      </w:divBdr>
    </w:div>
    <w:div w:id="78068860">
      <w:bodyDiv w:val="1"/>
      <w:marLeft w:val="0"/>
      <w:marRight w:val="0"/>
      <w:marTop w:val="0"/>
      <w:marBottom w:val="0"/>
      <w:divBdr>
        <w:top w:val="none" w:sz="0" w:space="0" w:color="auto"/>
        <w:left w:val="none" w:sz="0" w:space="0" w:color="auto"/>
        <w:bottom w:val="none" w:sz="0" w:space="0" w:color="auto"/>
        <w:right w:val="none" w:sz="0" w:space="0" w:color="auto"/>
      </w:divBdr>
    </w:div>
    <w:div w:id="81414496">
      <w:bodyDiv w:val="1"/>
      <w:marLeft w:val="0"/>
      <w:marRight w:val="0"/>
      <w:marTop w:val="0"/>
      <w:marBottom w:val="0"/>
      <w:divBdr>
        <w:top w:val="none" w:sz="0" w:space="0" w:color="auto"/>
        <w:left w:val="none" w:sz="0" w:space="0" w:color="auto"/>
        <w:bottom w:val="none" w:sz="0" w:space="0" w:color="auto"/>
        <w:right w:val="none" w:sz="0" w:space="0" w:color="auto"/>
      </w:divBdr>
    </w:div>
    <w:div w:id="91321803">
      <w:bodyDiv w:val="1"/>
      <w:marLeft w:val="0"/>
      <w:marRight w:val="0"/>
      <w:marTop w:val="0"/>
      <w:marBottom w:val="0"/>
      <w:divBdr>
        <w:top w:val="none" w:sz="0" w:space="0" w:color="auto"/>
        <w:left w:val="none" w:sz="0" w:space="0" w:color="auto"/>
        <w:bottom w:val="none" w:sz="0" w:space="0" w:color="auto"/>
        <w:right w:val="none" w:sz="0" w:space="0" w:color="auto"/>
      </w:divBdr>
    </w:div>
    <w:div w:id="117188813">
      <w:bodyDiv w:val="1"/>
      <w:marLeft w:val="0"/>
      <w:marRight w:val="0"/>
      <w:marTop w:val="0"/>
      <w:marBottom w:val="0"/>
      <w:divBdr>
        <w:top w:val="none" w:sz="0" w:space="0" w:color="auto"/>
        <w:left w:val="none" w:sz="0" w:space="0" w:color="auto"/>
        <w:bottom w:val="none" w:sz="0" w:space="0" w:color="auto"/>
        <w:right w:val="none" w:sz="0" w:space="0" w:color="auto"/>
      </w:divBdr>
    </w:div>
    <w:div w:id="118379903">
      <w:bodyDiv w:val="1"/>
      <w:marLeft w:val="0"/>
      <w:marRight w:val="0"/>
      <w:marTop w:val="0"/>
      <w:marBottom w:val="0"/>
      <w:divBdr>
        <w:top w:val="none" w:sz="0" w:space="0" w:color="auto"/>
        <w:left w:val="none" w:sz="0" w:space="0" w:color="auto"/>
        <w:bottom w:val="none" w:sz="0" w:space="0" w:color="auto"/>
        <w:right w:val="none" w:sz="0" w:space="0" w:color="auto"/>
      </w:divBdr>
    </w:div>
    <w:div w:id="120465499">
      <w:bodyDiv w:val="1"/>
      <w:marLeft w:val="0"/>
      <w:marRight w:val="0"/>
      <w:marTop w:val="0"/>
      <w:marBottom w:val="0"/>
      <w:divBdr>
        <w:top w:val="none" w:sz="0" w:space="0" w:color="auto"/>
        <w:left w:val="none" w:sz="0" w:space="0" w:color="auto"/>
        <w:bottom w:val="none" w:sz="0" w:space="0" w:color="auto"/>
        <w:right w:val="none" w:sz="0" w:space="0" w:color="auto"/>
      </w:divBdr>
    </w:div>
    <w:div w:id="127090925">
      <w:bodyDiv w:val="1"/>
      <w:marLeft w:val="0"/>
      <w:marRight w:val="0"/>
      <w:marTop w:val="0"/>
      <w:marBottom w:val="0"/>
      <w:divBdr>
        <w:top w:val="none" w:sz="0" w:space="0" w:color="auto"/>
        <w:left w:val="none" w:sz="0" w:space="0" w:color="auto"/>
        <w:bottom w:val="none" w:sz="0" w:space="0" w:color="auto"/>
        <w:right w:val="none" w:sz="0" w:space="0" w:color="auto"/>
      </w:divBdr>
    </w:div>
    <w:div w:id="138695276">
      <w:bodyDiv w:val="1"/>
      <w:marLeft w:val="0"/>
      <w:marRight w:val="0"/>
      <w:marTop w:val="0"/>
      <w:marBottom w:val="0"/>
      <w:divBdr>
        <w:top w:val="none" w:sz="0" w:space="0" w:color="auto"/>
        <w:left w:val="none" w:sz="0" w:space="0" w:color="auto"/>
        <w:bottom w:val="none" w:sz="0" w:space="0" w:color="auto"/>
        <w:right w:val="none" w:sz="0" w:space="0" w:color="auto"/>
      </w:divBdr>
    </w:div>
    <w:div w:id="144203612">
      <w:bodyDiv w:val="1"/>
      <w:marLeft w:val="0"/>
      <w:marRight w:val="0"/>
      <w:marTop w:val="0"/>
      <w:marBottom w:val="0"/>
      <w:divBdr>
        <w:top w:val="none" w:sz="0" w:space="0" w:color="auto"/>
        <w:left w:val="none" w:sz="0" w:space="0" w:color="auto"/>
        <w:bottom w:val="none" w:sz="0" w:space="0" w:color="auto"/>
        <w:right w:val="none" w:sz="0" w:space="0" w:color="auto"/>
      </w:divBdr>
    </w:div>
    <w:div w:id="151651975">
      <w:bodyDiv w:val="1"/>
      <w:marLeft w:val="0"/>
      <w:marRight w:val="0"/>
      <w:marTop w:val="0"/>
      <w:marBottom w:val="0"/>
      <w:divBdr>
        <w:top w:val="none" w:sz="0" w:space="0" w:color="auto"/>
        <w:left w:val="none" w:sz="0" w:space="0" w:color="auto"/>
        <w:bottom w:val="none" w:sz="0" w:space="0" w:color="auto"/>
        <w:right w:val="none" w:sz="0" w:space="0" w:color="auto"/>
      </w:divBdr>
    </w:div>
    <w:div w:id="194076481">
      <w:bodyDiv w:val="1"/>
      <w:marLeft w:val="0"/>
      <w:marRight w:val="0"/>
      <w:marTop w:val="0"/>
      <w:marBottom w:val="0"/>
      <w:divBdr>
        <w:top w:val="none" w:sz="0" w:space="0" w:color="auto"/>
        <w:left w:val="none" w:sz="0" w:space="0" w:color="auto"/>
        <w:bottom w:val="none" w:sz="0" w:space="0" w:color="auto"/>
        <w:right w:val="none" w:sz="0" w:space="0" w:color="auto"/>
      </w:divBdr>
    </w:div>
    <w:div w:id="204875079">
      <w:bodyDiv w:val="1"/>
      <w:marLeft w:val="0"/>
      <w:marRight w:val="0"/>
      <w:marTop w:val="0"/>
      <w:marBottom w:val="0"/>
      <w:divBdr>
        <w:top w:val="none" w:sz="0" w:space="0" w:color="auto"/>
        <w:left w:val="none" w:sz="0" w:space="0" w:color="auto"/>
        <w:bottom w:val="none" w:sz="0" w:space="0" w:color="auto"/>
        <w:right w:val="none" w:sz="0" w:space="0" w:color="auto"/>
      </w:divBdr>
    </w:div>
    <w:div w:id="206718506">
      <w:bodyDiv w:val="1"/>
      <w:marLeft w:val="0"/>
      <w:marRight w:val="0"/>
      <w:marTop w:val="0"/>
      <w:marBottom w:val="0"/>
      <w:divBdr>
        <w:top w:val="none" w:sz="0" w:space="0" w:color="auto"/>
        <w:left w:val="none" w:sz="0" w:space="0" w:color="auto"/>
        <w:bottom w:val="none" w:sz="0" w:space="0" w:color="auto"/>
        <w:right w:val="none" w:sz="0" w:space="0" w:color="auto"/>
      </w:divBdr>
    </w:div>
    <w:div w:id="217405150">
      <w:bodyDiv w:val="1"/>
      <w:marLeft w:val="0"/>
      <w:marRight w:val="0"/>
      <w:marTop w:val="0"/>
      <w:marBottom w:val="0"/>
      <w:divBdr>
        <w:top w:val="none" w:sz="0" w:space="0" w:color="auto"/>
        <w:left w:val="none" w:sz="0" w:space="0" w:color="auto"/>
        <w:bottom w:val="none" w:sz="0" w:space="0" w:color="auto"/>
        <w:right w:val="none" w:sz="0" w:space="0" w:color="auto"/>
      </w:divBdr>
    </w:div>
    <w:div w:id="217479036">
      <w:bodyDiv w:val="1"/>
      <w:marLeft w:val="0"/>
      <w:marRight w:val="0"/>
      <w:marTop w:val="0"/>
      <w:marBottom w:val="0"/>
      <w:divBdr>
        <w:top w:val="none" w:sz="0" w:space="0" w:color="auto"/>
        <w:left w:val="none" w:sz="0" w:space="0" w:color="auto"/>
        <w:bottom w:val="none" w:sz="0" w:space="0" w:color="auto"/>
        <w:right w:val="none" w:sz="0" w:space="0" w:color="auto"/>
      </w:divBdr>
    </w:div>
    <w:div w:id="225068091">
      <w:bodyDiv w:val="1"/>
      <w:marLeft w:val="0"/>
      <w:marRight w:val="0"/>
      <w:marTop w:val="0"/>
      <w:marBottom w:val="0"/>
      <w:divBdr>
        <w:top w:val="none" w:sz="0" w:space="0" w:color="auto"/>
        <w:left w:val="none" w:sz="0" w:space="0" w:color="auto"/>
        <w:bottom w:val="none" w:sz="0" w:space="0" w:color="auto"/>
        <w:right w:val="none" w:sz="0" w:space="0" w:color="auto"/>
      </w:divBdr>
    </w:div>
    <w:div w:id="232278944">
      <w:bodyDiv w:val="1"/>
      <w:marLeft w:val="0"/>
      <w:marRight w:val="0"/>
      <w:marTop w:val="0"/>
      <w:marBottom w:val="0"/>
      <w:divBdr>
        <w:top w:val="none" w:sz="0" w:space="0" w:color="auto"/>
        <w:left w:val="none" w:sz="0" w:space="0" w:color="auto"/>
        <w:bottom w:val="none" w:sz="0" w:space="0" w:color="auto"/>
        <w:right w:val="none" w:sz="0" w:space="0" w:color="auto"/>
      </w:divBdr>
      <w:divsChild>
        <w:div w:id="1463227557">
          <w:marLeft w:val="0"/>
          <w:marRight w:val="0"/>
          <w:marTop w:val="0"/>
          <w:marBottom w:val="0"/>
          <w:divBdr>
            <w:top w:val="none" w:sz="0" w:space="0" w:color="auto"/>
            <w:left w:val="none" w:sz="0" w:space="0" w:color="auto"/>
            <w:bottom w:val="none" w:sz="0" w:space="0" w:color="auto"/>
            <w:right w:val="none" w:sz="0" w:space="0" w:color="auto"/>
          </w:divBdr>
        </w:div>
      </w:divsChild>
    </w:div>
    <w:div w:id="236325698">
      <w:bodyDiv w:val="1"/>
      <w:marLeft w:val="0"/>
      <w:marRight w:val="0"/>
      <w:marTop w:val="0"/>
      <w:marBottom w:val="0"/>
      <w:divBdr>
        <w:top w:val="none" w:sz="0" w:space="0" w:color="auto"/>
        <w:left w:val="none" w:sz="0" w:space="0" w:color="auto"/>
        <w:bottom w:val="none" w:sz="0" w:space="0" w:color="auto"/>
        <w:right w:val="none" w:sz="0" w:space="0" w:color="auto"/>
      </w:divBdr>
    </w:div>
    <w:div w:id="243495667">
      <w:bodyDiv w:val="1"/>
      <w:marLeft w:val="0"/>
      <w:marRight w:val="0"/>
      <w:marTop w:val="0"/>
      <w:marBottom w:val="0"/>
      <w:divBdr>
        <w:top w:val="none" w:sz="0" w:space="0" w:color="auto"/>
        <w:left w:val="none" w:sz="0" w:space="0" w:color="auto"/>
        <w:bottom w:val="none" w:sz="0" w:space="0" w:color="auto"/>
        <w:right w:val="none" w:sz="0" w:space="0" w:color="auto"/>
      </w:divBdr>
    </w:div>
    <w:div w:id="274139597">
      <w:bodyDiv w:val="1"/>
      <w:marLeft w:val="0"/>
      <w:marRight w:val="0"/>
      <w:marTop w:val="0"/>
      <w:marBottom w:val="0"/>
      <w:divBdr>
        <w:top w:val="none" w:sz="0" w:space="0" w:color="auto"/>
        <w:left w:val="none" w:sz="0" w:space="0" w:color="auto"/>
        <w:bottom w:val="none" w:sz="0" w:space="0" w:color="auto"/>
        <w:right w:val="none" w:sz="0" w:space="0" w:color="auto"/>
      </w:divBdr>
    </w:div>
    <w:div w:id="277105567">
      <w:bodyDiv w:val="1"/>
      <w:marLeft w:val="0"/>
      <w:marRight w:val="0"/>
      <w:marTop w:val="0"/>
      <w:marBottom w:val="0"/>
      <w:divBdr>
        <w:top w:val="none" w:sz="0" w:space="0" w:color="auto"/>
        <w:left w:val="none" w:sz="0" w:space="0" w:color="auto"/>
        <w:bottom w:val="none" w:sz="0" w:space="0" w:color="auto"/>
        <w:right w:val="none" w:sz="0" w:space="0" w:color="auto"/>
      </w:divBdr>
    </w:div>
    <w:div w:id="284431120">
      <w:bodyDiv w:val="1"/>
      <w:marLeft w:val="0"/>
      <w:marRight w:val="0"/>
      <w:marTop w:val="0"/>
      <w:marBottom w:val="0"/>
      <w:divBdr>
        <w:top w:val="none" w:sz="0" w:space="0" w:color="auto"/>
        <w:left w:val="none" w:sz="0" w:space="0" w:color="auto"/>
        <w:bottom w:val="none" w:sz="0" w:space="0" w:color="auto"/>
        <w:right w:val="none" w:sz="0" w:space="0" w:color="auto"/>
      </w:divBdr>
    </w:div>
    <w:div w:id="287931643">
      <w:bodyDiv w:val="1"/>
      <w:marLeft w:val="0"/>
      <w:marRight w:val="0"/>
      <w:marTop w:val="0"/>
      <w:marBottom w:val="0"/>
      <w:divBdr>
        <w:top w:val="none" w:sz="0" w:space="0" w:color="auto"/>
        <w:left w:val="none" w:sz="0" w:space="0" w:color="auto"/>
        <w:bottom w:val="none" w:sz="0" w:space="0" w:color="auto"/>
        <w:right w:val="none" w:sz="0" w:space="0" w:color="auto"/>
      </w:divBdr>
    </w:div>
    <w:div w:id="290018048">
      <w:bodyDiv w:val="1"/>
      <w:marLeft w:val="0"/>
      <w:marRight w:val="0"/>
      <w:marTop w:val="0"/>
      <w:marBottom w:val="0"/>
      <w:divBdr>
        <w:top w:val="none" w:sz="0" w:space="0" w:color="auto"/>
        <w:left w:val="none" w:sz="0" w:space="0" w:color="auto"/>
        <w:bottom w:val="none" w:sz="0" w:space="0" w:color="auto"/>
        <w:right w:val="none" w:sz="0" w:space="0" w:color="auto"/>
      </w:divBdr>
    </w:div>
    <w:div w:id="314258462">
      <w:bodyDiv w:val="1"/>
      <w:marLeft w:val="0"/>
      <w:marRight w:val="0"/>
      <w:marTop w:val="0"/>
      <w:marBottom w:val="0"/>
      <w:divBdr>
        <w:top w:val="none" w:sz="0" w:space="0" w:color="auto"/>
        <w:left w:val="none" w:sz="0" w:space="0" w:color="auto"/>
        <w:bottom w:val="none" w:sz="0" w:space="0" w:color="auto"/>
        <w:right w:val="none" w:sz="0" w:space="0" w:color="auto"/>
      </w:divBdr>
    </w:div>
    <w:div w:id="322240907">
      <w:bodyDiv w:val="1"/>
      <w:marLeft w:val="0"/>
      <w:marRight w:val="0"/>
      <w:marTop w:val="0"/>
      <w:marBottom w:val="0"/>
      <w:divBdr>
        <w:top w:val="none" w:sz="0" w:space="0" w:color="auto"/>
        <w:left w:val="none" w:sz="0" w:space="0" w:color="auto"/>
        <w:bottom w:val="none" w:sz="0" w:space="0" w:color="auto"/>
        <w:right w:val="none" w:sz="0" w:space="0" w:color="auto"/>
      </w:divBdr>
    </w:div>
    <w:div w:id="331372489">
      <w:bodyDiv w:val="1"/>
      <w:marLeft w:val="0"/>
      <w:marRight w:val="0"/>
      <w:marTop w:val="0"/>
      <w:marBottom w:val="0"/>
      <w:divBdr>
        <w:top w:val="none" w:sz="0" w:space="0" w:color="auto"/>
        <w:left w:val="none" w:sz="0" w:space="0" w:color="auto"/>
        <w:bottom w:val="none" w:sz="0" w:space="0" w:color="auto"/>
        <w:right w:val="none" w:sz="0" w:space="0" w:color="auto"/>
      </w:divBdr>
    </w:div>
    <w:div w:id="344065128">
      <w:bodyDiv w:val="1"/>
      <w:marLeft w:val="0"/>
      <w:marRight w:val="0"/>
      <w:marTop w:val="0"/>
      <w:marBottom w:val="0"/>
      <w:divBdr>
        <w:top w:val="none" w:sz="0" w:space="0" w:color="auto"/>
        <w:left w:val="none" w:sz="0" w:space="0" w:color="auto"/>
        <w:bottom w:val="none" w:sz="0" w:space="0" w:color="auto"/>
        <w:right w:val="none" w:sz="0" w:space="0" w:color="auto"/>
      </w:divBdr>
    </w:div>
    <w:div w:id="345599083">
      <w:bodyDiv w:val="1"/>
      <w:marLeft w:val="0"/>
      <w:marRight w:val="0"/>
      <w:marTop w:val="0"/>
      <w:marBottom w:val="0"/>
      <w:divBdr>
        <w:top w:val="none" w:sz="0" w:space="0" w:color="auto"/>
        <w:left w:val="none" w:sz="0" w:space="0" w:color="auto"/>
        <w:bottom w:val="none" w:sz="0" w:space="0" w:color="auto"/>
        <w:right w:val="none" w:sz="0" w:space="0" w:color="auto"/>
      </w:divBdr>
    </w:div>
    <w:div w:id="348528173">
      <w:bodyDiv w:val="1"/>
      <w:marLeft w:val="0"/>
      <w:marRight w:val="0"/>
      <w:marTop w:val="0"/>
      <w:marBottom w:val="0"/>
      <w:divBdr>
        <w:top w:val="none" w:sz="0" w:space="0" w:color="auto"/>
        <w:left w:val="none" w:sz="0" w:space="0" w:color="auto"/>
        <w:bottom w:val="none" w:sz="0" w:space="0" w:color="auto"/>
        <w:right w:val="none" w:sz="0" w:space="0" w:color="auto"/>
      </w:divBdr>
    </w:div>
    <w:div w:id="369190653">
      <w:bodyDiv w:val="1"/>
      <w:marLeft w:val="0"/>
      <w:marRight w:val="0"/>
      <w:marTop w:val="0"/>
      <w:marBottom w:val="0"/>
      <w:divBdr>
        <w:top w:val="none" w:sz="0" w:space="0" w:color="auto"/>
        <w:left w:val="none" w:sz="0" w:space="0" w:color="auto"/>
        <w:bottom w:val="none" w:sz="0" w:space="0" w:color="auto"/>
        <w:right w:val="none" w:sz="0" w:space="0" w:color="auto"/>
      </w:divBdr>
    </w:div>
    <w:div w:id="371459810">
      <w:bodyDiv w:val="1"/>
      <w:marLeft w:val="0"/>
      <w:marRight w:val="0"/>
      <w:marTop w:val="0"/>
      <w:marBottom w:val="0"/>
      <w:divBdr>
        <w:top w:val="none" w:sz="0" w:space="0" w:color="auto"/>
        <w:left w:val="none" w:sz="0" w:space="0" w:color="auto"/>
        <w:bottom w:val="none" w:sz="0" w:space="0" w:color="auto"/>
        <w:right w:val="none" w:sz="0" w:space="0" w:color="auto"/>
      </w:divBdr>
    </w:div>
    <w:div w:id="375736743">
      <w:bodyDiv w:val="1"/>
      <w:marLeft w:val="0"/>
      <w:marRight w:val="0"/>
      <w:marTop w:val="0"/>
      <w:marBottom w:val="0"/>
      <w:divBdr>
        <w:top w:val="none" w:sz="0" w:space="0" w:color="auto"/>
        <w:left w:val="none" w:sz="0" w:space="0" w:color="auto"/>
        <w:bottom w:val="none" w:sz="0" w:space="0" w:color="auto"/>
        <w:right w:val="none" w:sz="0" w:space="0" w:color="auto"/>
      </w:divBdr>
    </w:div>
    <w:div w:id="382872479">
      <w:bodyDiv w:val="1"/>
      <w:marLeft w:val="0"/>
      <w:marRight w:val="0"/>
      <w:marTop w:val="0"/>
      <w:marBottom w:val="0"/>
      <w:divBdr>
        <w:top w:val="none" w:sz="0" w:space="0" w:color="auto"/>
        <w:left w:val="none" w:sz="0" w:space="0" w:color="auto"/>
        <w:bottom w:val="none" w:sz="0" w:space="0" w:color="auto"/>
        <w:right w:val="none" w:sz="0" w:space="0" w:color="auto"/>
      </w:divBdr>
    </w:div>
    <w:div w:id="387730298">
      <w:bodyDiv w:val="1"/>
      <w:marLeft w:val="0"/>
      <w:marRight w:val="0"/>
      <w:marTop w:val="0"/>
      <w:marBottom w:val="0"/>
      <w:divBdr>
        <w:top w:val="none" w:sz="0" w:space="0" w:color="auto"/>
        <w:left w:val="none" w:sz="0" w:space="0" w:color="auto"/>
        <w:bottom w:val="none" w:sz="0" w:space="0" w:color="auto"/>
        <w:right w:val="none" w:sz="0" w:space="0" w:color="auto"/>
      </w:divBdr>
    </w:div>
    <w:div w:id="390424229">
      <w:bodyDiv w:val="1"/>
      <w:marLeft w:val="0"/>
      <w:marRight w:val="0"/>
      <w:marTop w:val="0"/>
      <w:marBottom w:val="0"/>
      <w:divBdr>
        <w:top w:val="none" w:sz="0" w:space="0" w:color="auto"/>
        <w:left w:val="none" w:sz="0" w:space="0" w:color="auto"/>
        <w:bottom w:val="none" w:sz="0" w:space="0" w:color="auto"/>
        <w:right w:val="none" w:sz="0" w:space="0" w:color="auto"/>
      </w:divBdr>
    </w:div>
    <w:div w:id="391662889">
      <w:bodyDiv w:val="1"/>
      <w:marLeft w:val="0"/>
      <w:marRight w:val="0"/>
      <w:marTop w:val="0"/>
      <w:marBottom w:val="0"/>
      <w:divBdr>
        <w:top w:val="none" w:sz="0" w:space="0" w:color="auto"/>
        <w:left w:val="none" w:sz="0" w:space="0" w:color="auto"/>
        <w:bottom w:val="none" w:sz="0" w:space="0" w:color="auto"/>
        <w:right w:val="none" w:sz="0" w:space="0" w:color="auto"/>
      </w:divBdr>
    </w:div>
    <w:div w:id="398599868">
      <w:bodyDiv w:val="1"/>
      <w:marLeft w:val="0"/>
      <w:marRight w:val="0"/>
      <w:marTop w:val="0"/>
      <w:marBottom w:val="0"/>
      <w:divBdr>
        <w:top w:val="none" w:sz="0" w:space="0" w:color="auto"/>
        <w:left w:val="none" w:sz="0" w:space="0" w:color="auto"/>
        <w:bottom w:val="none" w:sz="0" w:space="0" w:color="auto"/>
        <w:right w:val="none" w:sz="0" w:space="0" w:color="auto"/>
      </w:divBdr>
    </w:div>
    <w:div w:id="398675922">
      <w:bodyDiv w:val="1"/>
      <w:marLeft w:val="0"/>
      <w:marRight w:val="0"/>
      <w:marTop w:val="0"/>
      <w:marBottom w:val="0"/>
      <w:divBdr>
        <w:top w:val="none" w:sz="0" w:space="0" w:color="auto"/>
        <w:left w:val="none" w:sz="0" w:space="0" w:color="auto"/>
        <w:bottom w:val="none" w:sz="0" w:space="0" w:color="auto"/>
        <w:right w:val="none" w:sz="0" w:space="0" w:color="auto"/>
      </w:divBdr>
    </w:div>
    <w:div w:id="424227256">
      <w:bodyDiv w:val="1"/>
      <w:marLeft w:val="0"/>
      <w:marRight w:val="0"/>
      <w:marTop w:val="0"/>
      <w:marBottom w:val="0"/>
      <w:divBdr>
        <w:top w:val="none" w:sz="0" w:space="0" w:color="auto"/>
        <w:left w:val="none" w:sz="0" w:space="0" w:color="auto"/>
        <w:bottom w:val="none" w:sz="0" w:space="0" w:color="auto"/>
        <w:right w:val="none" w:sz="0" w:space="0" w:color="auto"/>
      </w:divBdr>
    </w:div>
    <w:div w:id="454521171">
      <w:bodyDiv w:val="1"/>
      <w:marLeft w:val="0"/>
      <w:marRight w:val="0"/>
      <w:marTop w:val="0"/>
      <w:marBottom w:val="0"/>
      <w:divBdr>
        <w:top w:val="none" w:sz="0" w:space="0" w:color="auto"/>
        <w:left w:val="none" w:sz="0" w:space="0" w:color="auto"/>
        <w:bottom w:val="none" w:sz="0" w:space="0" w:color="auto"/>
        <w:right w:val="none" w:sz="0" w:space="0" w:color="auto"/>
      </w:divBdr>
    </w:div>
    <w:div w:id="454521874">
      <w:bodyDiv w:val="1"/>
      <w:marLeft w:val="0"/>
      <w:marRight w:val="0"/>
      <w:marTop w:val="0"/>
      <w:marBottom w:val="0"/>
      <w:divBdr>
        <w:top w:val="none" w:sz="0" w:space="0" w:color="auto"/>
        <w:left w:val="none" w:sz="0" w:space="0" w:color="auto"/>
        <w:bottom w:val="none" w:sz="0" w:space="0" w:color="auto"/>
        <w:right w:val="none" w:sz="0" w:space="0" w:color="auto"/>
      </w:divBdr>
      <w:divsChild>
        <w:div w:id="400099479">
          <w:marLeft w:val="0"/>
          <w:marRight w:val="0"/>
          <w:marTop w:val="0"/>
          <w:marBottom w:val="0"/>
          <w:divBdr>
            <w:top w:val="none" w:sz="0" w:space="0" w:color="auto"/>
            <w:left w:val="none" w:sz="0" w:space="0" w:color="auto"/>
            <w:bottom w:val="none" w:sz="0" w:space="0" w:color="auto"/>
            <w:right w:val="none" w:sz="0" w:space="0" w:color="auto"/>
          </w:divBdr>
        </w:div>
      </w:divsChild>
    </w:div>
    <w:div w:id="456989184">
      <w:bodyDiv w:val="1"/>
      <w:marLeft w:val="0"/>
      <w:marRight w:val="0"/>
      <w:marTop w:val="0"/>
      <w:marBottom w:val="0"/>
      <w:divBdr>
        <w:top w:val="none" w:sz="0" w:space="0" w:color="auto"/>
        <w:left w:val="none" w:sz="0" w:space="0" w:color="auto"/>
        <w:bottom w:val="none" w:sz="0" w:space="0" w:color="auto"/>
        <w:right w:val="none" w:sz="0" w:space="0" w:color="auto"/>
      </w:divBdr>
    </w:div>
    <w:div w:id="458232784">
      <w:bodyDiv w:val="1"/>
      <w:marLeft w:val="0"/>
      <w:marRight w:val="0"/>
      <w:marTop w:val="0"/>
      <w:marBottom w:val="0"/>
      <w:divBdr>
        <w:top w:val="none" w:sz="0" w:space="0" w:color="auto"/>
        <w:left w:val="none" w:sz="0" w:space="0" w:color="auto"/>
        <w:bottom w:val="none" w:sz="0" w:space="0" w:color="auto"/>
        <w:right w:val="none" w:sz="0" w:space="0" w:color="auto"/>
      </w:divBdr>
    </w:div>
    <w:div w:id="463277456">
      <w:bodyDiv w:val="1"/>
      <w:marLeft w:val="0"/>
      <w:marRight w:val="0"/>
      <w:marTop w:val="0"/>
      <w:marBottom w:val="0"/>
      <w:divBdr>
        <w:top w:val="none" w:sz="0" w:space="0" w:color="auto"/>
        <w:left w:val="none" w:sz="0" w:space="0" w:color="auto"/>
        <w:bottom w:val="none" w:sz="0" w:space="0" w:color="auto"/>
        <w:right w:val="none" w:sz="0" w:space="0" w:color="auto"/>
      </w:divBdr>
    </w:div>
    <w:div w:id="501093697">
      <w:bodyDiv w:val="1"/>
      <w:marLeft w:val="0"/>
      <w:marRight w:val="0"/>
      <w:marTop w:val="0"/>
      <w:marBottom w:val="0"/>
      <w:divBdr>
        <w:top w:val="none" w:sz="0" w:space="0" w:color="auto"/>
        <w:left w:val="none" w:sz="0" w:space="0" w:color="auto"/>
        <w:bottom w:val="none" w:sz="0" w:space="0" w:color="auto"/>
        <w:right w:val="none" w:sz="0" w:space="0" w:color="auto"/>
      </w:divBdr>
    </w:div>
    <w:div w:id="506559381">
      <w:bodyDiv w:val="1"/>
      <w:marLeft w:val="0"/>
      <w:marRight w:val="0"/>
      <w:marTop w:val="0"/>
      <w:marBottom w:val="0"/>
      <w:divBdr>
        <w:top w:val="none" w:sz="0" w:space="0" w:color="auto"/>
        <w:left w:val="none" w:sz="0" w:space="0" w:color="auto"/>
        <w:bottom w:val="none" w:sz="0" w:space="0" w:color="auto"/>
        <w:right w:val="none" w:sz="0" w:space="0" w:color="auto"/>
      </w:divBdr>
    </w:div>
    <w:div w:id="510609928">
      <w:bodyDiv w:val="1"/>
      <w:marLeft w:val="0"/>
      <w:marRight w:val="0"/>
      <w:marTop w:val="0"/>
      <w:marBottom w:val="0"/>
      <w:divBdr>
        <w:top w:val="none" w:sz="0" w:space="0" w:color="auto"/>
        <w:left w:val="none" w:sz="0" w:space="0" w:color="auto"/>
        <w:bottom w:val="none" w:sz="0" w:space="0" w:color="auto"/>
        <w:right w:val="none" w:sz="0" w:space="0" w:color="auto"/>
      </w:divBdr>
    </w:div>
    <w:div w:id="537737141">
      <w:bodyDiv w:val="1"/>
      <w:marLeft w:val="0"/>
      <w:marRight w:val="0"/>
      <w:marTop w:val="0"/>
      <w:marBottom w:val="0"/>
      <w:divBdr>
        <w:top w:val="none" w:sz="0" w:space="0" w:color="auto"/>
        <w:left w:val="none" w:sz="0" w:space="0" w:color="auto"/>
        <w:bottom w:val="none" w:sz="0" w:space="0" w:color="auto"/>
        <w:right w:val="none" w:sz="0" w:space="0" w:color="auto"/>
      </w:divBdr>
    </w:div>
    <w:div w:id="546724922">
      <w:bodyDiv w:val="1"/>
      <w:marLeft w:val="0"/>
      <w:marRight w:val="0"/>
      <w:marTop w:val="0"/>
      <w:marBottom w:val="0"/>
      <w:divBdr>
        <w:top w:val="none" w:sz="0" w:space="0" w:color="auto"/>
        <w:left w:val="none" w:sz="0" w:space="0" w:color="auto"/>
        <w:bottom w:val="none" w:sz="0" w:space="0" w:color="auto"/>
        <w:right w:val="none" w:sz="0" w:space="0" w:color="auto"/>
      </w:divBdr>
    </w:div>
    <w:div w:id="549459057">
      <w:bodyDiv w:val="1"/>
      <w:marLeft w:val="0"/>
      <w:marRight w:val="0"/>
      <w:marTop w:val="0"/>
      <w:marBottom w:val="0"/>
      <w:divBdr>
        <w:top w:val="none" w:sz="0" w:space="0" w:color="auto"/>
        <w:left w:val="none" w:sz="0" w:space="0" w:color="auto"/>
        <w:bottom w:val="none" w:sz="0" w:space="0" w:color="auto"/>
        <w:right w:val="none" w:sz="0" w:space="0" w:color="auto"/>
      </w:divBdr>
    </w:div>
    <w:div w:id="554857873">
      <w:bodyDiv w:val="1"/>
      <w:marLeft w:val="0"/>
      <w:marRight w:val="0"/>
      <w:marTop w:val="0"/>
      <w:marBottom w:val="0"/>
      <w:divBdr>
        <w:top w:val="none" w:sz="0" w:space="0" w:color="auto"/>
        <w:left w:val="none" w:sz="0" w:space="0" w:color="auto"/>
        <w:bottom w:val="none" w:sz="0" w:space="0" w:color="auto"/>
        <w:right w:val="none" w:sz="0" w:space="0" w:color="auto"/>
      </w:divBdr>
    </w:div>
    <w:div w:id="561715827">
      <w:bodyDiv w:val="1"/>
      <w:marLeft w:val="0"/>
      <w:marRight w:val="0"/>
      <w:marTop w:val="0"/>
      <w:marBottom w:val="0"/>
      <w:divBdr>
        <w:top w:val="none" w:sz="0" w:space="0" w:color="auto"/>
        <w:left w:val="none" w:sz="0" w:space="0" w:color="auto"/>
        <w:bottom w:val="none" w:sz="0" w:space="0" w:color="auto"/>
        <w:right w:val="none" w:sz="0" w:space="0" w:color="auto"/>
      </w:divBdr>
    </w:div>
    <w:div w:id="562062746">
      <w:bodyDiv w:val="1"/>
      <w:marLeft w:val="0"/>
      <w:marRight w:val="0"/>
      <w:marTop w:val="0"/>
      <w:marBottom w:val="0"/>
      <w:divBdr>
        <w:top w:val="none" w:sz="0" w:space="0" w:color="auto"/>
        <w:left w:val="none" w:sz="0" w:space="0" w:color="auto"/>
        <w:bottom w:val="none" w:sz="0" w:space="0" w:color="auto"/>
        <w:right w:val="none" w:sz="0" w:space="0" w:color="auto"/>
      </w:divBdr>
    </w:div>
    <w:div w:id="572593921">
      <w:bodyDiv w:val="1"/>
      <w:marLeft w:val="0"/>
      <w:marRight w:val="0"/>
      <w:marTop w:val="0"/>
      <w:marBottom w:val="0"/>
      <w:divBdr>
        <w:top w:val="none" w:sz="0" w:space="0" w:color="auto"/>
        <w:left w:val="none" w:sz="0" w:space="0" w:color="auto"/>
        <w:bottom w:val="none" w:sz="0" w:space="0" w:color="auto"/>
        <w:right w:val="none" w:sz="0" w:space="0" w:color="auto"/>
      </w:divBdr>
    </w:div>
    <w:div w:id="599219213">
      <w:bodyDiv w:val="1"/>
      <w:marLeft w:val="0"/>
      <w:marRight w:val="0"/>
      <w:marTop w:val="0"/>
      <w:marBottom w:val="0"/>
      <w:divBdr>
        <w:top w:val="none" w:sz="0" w:space="0" w:color="auto"/>
        <w:left w:val="none" w:sz="0" w:space="0" w:color="auto"/>
        <w:bottom w:val="none" w:sz="0" w:space="0" w:color="auto"/>
        <w:right w:val="none" w:sz="0" w:space="0" w:color="auto"/>
      </w:divBdr>
    </w:div>
    <w:div w:id="603683481">
      <w:bodyDiv w:val="1"/>
      <w:marLeft w:val="0"/>
      <w:marRight w:val="0"/>
      <w:marTop w:val="0"/>
      <w:marBottom w:val="0"/>
      <w:divBdr>
        <w:top w:val="none" w:sz="0" w:space="0" w:color="auto"/>
        <w:left w:val="none" w:sz="0" w:space="0" w:color="auto"/>
        <w:bottom w:val="none" w:sz="0" w:space="0" w:color="auto"/>
        <w:right w:val="none" w:sz="0" w:space="0" w:color="auto"/>
      </w:divBdr>
    </w:div>
    <w:div w:id="613288475">
      <w:bodyDiv w:val="1"/>
      <w:marLeft w:val="0"/>
      <w:marRight w:val="0"/>
      <w:marTop w:val="0"/>
      <w:marBottom w:val="0"/>
      <w:divBdr>
        <w:top w:val="none" w:sz="0" w:space="0" w:color="auto"/>
        <w:left w:val="none" w:sz="0" w:space="0" w:color="auto"/>
        <w:bottom w:val="none" w:sz="0" w:space="0" w:color="auto"/>
        <w:right w:val="none" w:sz="0" w:space="0" w:color="auto"/>
      </w:divBdr>
    </w:div>
    <w:div w:id="622426703">
      <w:bodyDiv w:val="1"/>
      <w:marLeft w:val="0"/>
      <w:marRight w:val="0"/>
      <w:marTop w:val="0"/>
      <w:marBottom w:val="0"/>
      <w:divBdr>
        <w:top w:val="none" w:sz="0" w:space="0" w:color="auto"/>
        <w:left w:val="none" w:sz="0" w:space="0" w:color="auto"/>
        <w:bottom w:val="none" w:sz="0" w:space="0" w:color="auto"/>
        <w:right w:val="none" w:sz="0" w:space="0" w:color="auto"/>
      </w:divBdr>
    </w:div>
    <w:div w:id="633633961">
      <w:bodyDiv w:val="1"/>
      <w:marLeft w:val="0"/>
      <w:marRight w:val="0"/>
      <w:marTop w:val="0"/>
      <w:marBottom w:val="0"/>
      <w:divBdr>
        <w:top w:val="none" w:sz="0" w:space="0" w:color="auto"/>
        <w:left w:val="none" w:sz="0" w:space="0" w:color="auto"/>
        <w:bottom w:val="none" w:sz="0" w:space="0" w:color="auto"/>
        <w:right w:val="none" w:sz="0" w:space="0" w:color="auto"/>
      </w:divBdr>
    </w:div>
    <w:div w:id="634679235">
      <w:bodyDiv w:val="1"/>
      <w:marLeft w:val="0"/>
      <w:marRight w:val="0"/>
      <w:marTop w:val="0"/>
      <w:marBottom w:val="0"/>
      <w:divBdr>
        <w:top w:val="none" w:sz="0" w:space="0" w:color="auto"/>
        <w:left w:val="none" w:sz="0" w:space="0" w:color="auto"/>
        <w:bottom w:val="none" w:sz="0" w:space="0" w:color="auto"/>
        <w:right w:val="none" w:sz="0" w:space="0" w:color="auto"/>
      </w:divBdr>
    </w:div>
    <w:div w:id="642275548">
      <w:bodyDiv w:val="1"/>
      <w:marLeft w:val="0"/>
      <w:marRight w:val="0"/>
      <w:marTop w:val="0"/>
      <w:marBottom w:val="0"/>
      <w:divBdr>
        <w:top w:val="none" w:sz="0" w:space="0" w:color="auto"/>
        <w:left w:val="none" w:sz="0" w:space="0" w:color="auto"/>
        <w:bottom w:val="none" w:sz="0" w:space="0" w:color="auto"/>
        <w:right w:val="none" w:sz="0" w:space="0" w:color="auto"/>
      </w:divBdr>
    </w:div>
    <w:div w:id="687675819">
      <w:bodyDiv w:val="1"/>
      <w:marLeft w:val="0"/>
      <w:marRight w:val="0"/>
      <w:marTop w:val="0"/>
      <w:marBottom w:val="0"/>
      <w:divBdr>
        <w:top w:val="none" w:sz="0" w:space="0" w:color="auto"/>
        <w:left w:val="none" w:sz="0" w:space="0" w:color="auto"/>
        <w:bottom w:val="none" w:sz="0" w:space="0" w:color="auto"/>
        <w:right w:val="none" w:sz="0" w:space="0" w:color="auto"/>
      </w:divBdr>
    </w:div>
    <w:div w:id="696201802">
      <w:bodyDiv w:val="1"/>
      <w:marLeft w:val="0"/>
      <w:marRight w:val="0"/>
      <w:marTop w:val="0"/>
      <w:marBottom w:val="0"/>
      <w:divBdr>
        <w:top w:val="none" w:sz="0" w:space="0" w:color="auto"/>
        <w:left w:val="none" w:sz="0" w:space="0" w:color="auto"/>
        <w:bottom w:val="none" w:sz="0" w:space="0" w:color="auto"/>
        <w:right w:val="none" w:sz="0" w:space="0" w:color="auto"/>
      </w:divBdr>
    </w:div>
    <w:div w:id="702097476">
      <w:bodyDiv w:val="1"/>
      <w:marLeft w:val="0"/>
      <w:marRight w:val="0"/>
      <w:marTop w:val="0"/>
      <w:marBottom w:val="0"/>
      <w:divBdr>
        <w:top w:val="none" w:sz="0" w:space="0" w:color="auto"/>
        <w:left w:val="none" w:sz="0" w:space="0" w:color="auto"/>
        <w:bottom w:val="none" w:sz="0" w:space="0" w:color="auto"/>
        <w:right w:val="none" w:sz="0" w:space="0" w:color="auto"/>
      </w:divBdr>
    </w:div>
    <w:div w:id="707877917">
      <w:bodyDiv w:val="1"/>
      <w:marLeft w:val="0"/>
      <w:marRight w:val="0"/>
      <w:marTop w:val="0"/>
      <w:marBottom w:val="0"/>
      <w:divBdr>
        <w:top w:val="none" w:sz="0" w:space="0" w:color="auto"/>
        <w:left w:val="none" w:sz="0" w:space="0" w:color="auto"/>
        <w:bottom w:val="none" w:sz="0" w:space="0" w:color="auto"/>
        <w:right w:val="none" w:sz="0" w:space="0" w:color="auto"/>
      </w:divBdr>
    </w:div>
    <w:div w:id="721178587">
      <w:bodyDiv w:val="1"/>
      <w:marLeft w:val="0"/>
      <w:marRight w:val="0"/>
      <w:marTop w:val="0"/>
      <w:marBottom w:val="0"/>
      <w:divBdr>
        <w:top w:val="none" w:sz="0" w:space="0" w:color="auto"/>
        <w:left w:val="none" w:sz="0" w:space="0" w:color="auto"/>
        <w:bottom w:val="none" w:sz="0" w:space="0" w:color="auto"/>
        <w:right w:val="none" w:sz="0" w:space="0" w:color="auto"/>
      </w:divBdr>
    </w:div>
    <w:div w:id="721446116">
      <w:bodyDiv w:val="1"/>
      <w:marLeft w:val="0"/>
      <w:marRight w:val="0"/>
      <w:marTop w:val="0"/>
      <w:marBottom w:val="0"/>
      <w:divBdr>
        <w:top w:val="none" w:sz="0" w:space="0" w:color="auto"/>
        <w:left w:val="none" w:sz="0" w:space="0" w:color="auto"/>
        <w:bottom w:val="none" w:sz="0" w:space="0" w:color="auto"/>
        <w:right w:val="none" w:sz="0" w:space="0" w:color="auto"/>
      </w:divBdr>
    </w:div>
    <w:div w:id="729233583">
      <w:bodyDiv w:val="1"/>
      <w:marLeft w:val="0"/>
      <w:marRight w:val="0"/>
      <w:marTop w:val="0"/>
      <w:marBottom w:val="0"/>
      <w:divBdr>
        <w:top w:val="none" w:sz="0" w:space="0" w:color="auto"/>
        <w:left w:val="none" w:sz="0" w:space="0" w:color="auto"/>
        <w:bottom w:val="none" w:sz="0" w:space="0" w:color="auto"/>
        <w:right w:val="none" w:sz="0" w:space="0" w:color="auto"/>
      </w:divBdr>
    </w:div>
    <w:div w:id="731930914">
      <w:bodyDiv w:val="1"/>
      <w:marLeft w:val="0"/>
      <w:marRight w:val="0"/>
      <w:marTop w:val="0"/>
      <w:marBottom w:val="0"/>
      <w:divBdr>
        <w:top w:val="none" w:sz="0" w:space="0" w:color="auto"/>
        <w:left w:val="none" w:sz="0" w:space="0" w:color="auto"/>
        <w:bottom w:val="none" w:sz="0" w:space="0" w:color="auto"/>
        <w:right w:val="none" w:sz="0" w:space="0" w:color="auto"/>
      </w:divBdr>
    </w:div>
    <w:div w:id="738014698">
      <w:bodyDiv w:val="1"/>
      <w:marLeft w:val="0"/>
      <w:marRight w:val="0"/>
      <w:marTop w:val="0"/>
      <w:marBottom w:val="0"/>
      <w:divBdr>
        <w:top w:val="none" w:sz="0" w:space="0" w:color="auto"/>
        <w:left w:val="none" w:sz="0" w:space="0" w:color="auto"/>
        <w:bottom w:val="none" w:sz="0" w:space="0" w:color="auto"/>
        <w:right w:val="none" w:sz="0" w:space="0" w:color="auto"/>
      </w:divBdr>
    </w:div>
    <w:div w:id="767239660">
      <w:bodyDiv w:val="1"/>
      <w:marLeft w:val="0"/>
      <w:marRight w:val="0"/>
      <w:marTop w:val="0"/>
      <w:marBottom w:val="0"/>
      <w:divBdr>
        <w:top w:val="none" w:sz="0" w:space="0" w:color="auto"/>
        <w:left w:val="none" w:sz="0" w:space="0" w:color="auto"/>
        <w:bottom w:val="none" w:sz="0" w:space="0" w:color="auto"/>
        <w:right w:val="none" w:sz="0" w:space="0" w:color="auto"/>
      </w:divBdr>
    </w:div>
    <w:div w:id="787089225">
      <w:bodyDiv w:val="1"/>
      <w:marLeft w:val="0"/>
      <w:marRight w:val="0"/>
      <w:marTop w:val="0"/>
      <w:marBottom w:val="0"/>
      <w:divBdr>
        <w:top w:val="none" w:sz="0" w:space="0" w:color="auto"/>
        <w:left w:val="none" w:sz="0" w:space="0" w:color="auto"/>
        <w:bottom w:val="none" w:sz="0" w:space="0" w:color="auto"/>
        <w:right w:val="none" w:sz="0" w:space="0" w:color="auto"/>
      </w:divBdr>
    </w:div>
    <w:div w:id="789976912">
      <w:bodyDiv w:val="1"/>
      <w:marLeft w:val="0"/>
      <w:marRight w:val="0"/>
      <w:marTop w:val="0"/>
      <w:marBottom w:val="0"/>
      <w:divBdr>
        <w:top w:val="none" w:sz="0" w:space="0" w:color="auto"/>
        <w:left w:val="none" w:sz="0" w:space="0" w:color="auto"/>
        <w:bottom w:val="none" w:sz="0" w:space="0" w:color="auto"/>
        <w:right w:val="none" w:sz="0" w:space="0" w:color="auto"/>
      </w:divBdr>
    </w:div>
    <w:div w:id="789977778">
      <w:bodyDiv w:val="1"/>
      <w:marLeft w:val="0"/>
      <w:marRight w:val="0"/>
      <w:marTop w:val="0"/>
      <w:marBottom w:val="0"/>
      <w:divBdr>
        <w:top w:val="none" w:sz="0" w:space="0" w:color="auto"/>
        <w:left w:val="none" w:sz="0" w:space="0" w:color="auto"/>
        <w:bottom w:val="none" w:sz="0" w:space="0" w:color="auto"/>
        <w:right w:val="none" w:sz="0" w:space="0" w:color="auto"/>
      </w:divBdr>
    </w:div>
    <w:div w:id="804933526">
      <w:bodyDiv w:val="1"/>
      <w:marLeft w:val="0"/>
      <w:marRight w:val="0"/>
      <w:marTop w:val="0"/>
      <w:marBottom w:val="0"/>
      <w:divBdr>
        <w:top w:val="none" w:sz="0" w:space="0" w:color="auto"/>
        <w:left w:val="none" w:sz="0" w:space="0" w:color="auto"/>
        <w:bottom w:val="none" w:sz="0" w:space="0" w:color="auto"/>
        <w:right w:val="none" w:sz="0" w:space="0" w:color="auto"/>
      </w:divBdr>
    </w:div>
    <w:div w:id="817234762">
      <w:bodyDiv w:val="1"/>
      <w:marLeft w:val="0"/>
      <w:marRight w:val="0"/>
      <w:marTop w:val="0"/>
      <w:marBottom w:val="0"/>
      <w:divBdr>
        <w:top w:val="none" w:sz="0" w:space="0" w:color="auto"/>
        <w:left w:val="none" w:sz="0" w:space="0" w:color="auto"/>
        <w:bottom w:val="none" w:sz="0" w:space="0" w:color="auto"/>
        <w:right w:val="none" w:sz="0" w:space="0" w:color="auto"/>
      </w:divBdr>
    </w:div>
    <w:div w:id="830222147">
      <w:bodyDiv w:val="1"/>
      <w:marLeft w:val="0"/>
      <w:marRight w:val="0"/>
      <w:marTop w:val="0"/>
      <w:marBottom w:val="0"/>
      <w:divBdr>
        <w:top w:val="none" w:sz="0" w:space="0" w:color="auto"/>
        <w:left w:val="none" w:sz="0" w:space="0" w:color="auto"/>
        <w:bottom w:val="none" w:sz="0" w:space="0" w:color="auto"/>
        <w:right w:val="none" w:sz="0" w:space="0" w:color="auto"/>
      </w:divBdr>
    </w:div>
    <w:div w:id="834954481">
      <w:bodyDiv w:val="1"/>
      <w:marLeft w:val="0"/>
      <w:marRight w:val="0"/>
      <w:marTop w:val="0"/>
      <w:marBottom w:val="0"/>
      <w:divBdr>
        <w:top w:val="none" w:sz="0" w:space="0" w:color="auto"/>
        <w:left w:val="none" w:sz="0" w:space="0" w:color="auto"/>
        <w:bottom w:val="none" w:sz="0" w:space="0" w:color="auto"/>
        <w:right w:val="none" w:sz="0" w:space="0" w:color="auto"/>
      </w:divBdr>
    </w:div>
    <w:div w:id="849687497">
      <w:bodyDiv w:val="1"/>
      <w:marLeft w:val="0"/>
      <w:marRight w:val="0"/>
      <w:marTop w:val="0"/>
      <w:marBottom w:val="0"/>
      <w:divBdr>
        <w:top w:val="none" w:sz="0" w:space="0" w:color="auto"/>
        <w:left w:val="none" w:sz="0" w:space="0" w:color="auto"/>
        <w:bottom w:val="none" w:sz="0" w:space="0" w:color="auto"/>
        <w:right w:val="none" w:sz="0" w:space="0" w:color="auto"/>
      </w:divBdr>
    </w:div>
    <w:div w:id="855071137">
      <w:bodyDiv w:val="1"/>
      <w:marLeft w:val="0"/>
      <w:marRight w:val="0"/>
      <w:marTop w:val="0"/>
      <w:marBottom w:val="0"/>
      <w:divBdr>
        <w:top w:val="none" w:sz="0" w:space="0" w:color="auto"/>
        <w:left w:val="none" w:sz="0" w:space="0" w:color="auto"/>
        <w:bottom w:val="none" w:sz="0" w:space="0" w:color="auto"/>
        <w:right w:val="none" w:sz="0" w:space="0" w:color="auto"/>
      </w:divBdr>
    </w:div>
    <w:div w:id="856191065">
      <w:bodyDiv w:val="1"/>
      <w:marLeft w:val="0"/>
      <w:marRight w:val="0"/>
      <w:marTop w:val="0"/>
      <w:marBottom w:val="0"/>
      <w:divBdr>
        <w:top w:val="none" w:sz="0" w:space="0" w:color="auto"/>
        <w:left w:val="none" w:sz="0" w:space="0" w:color="auto"/>
        <w:bottom w:val="none" w:sz="0" w:space="0" w:color="auto"/>
        <w:right w:val="none" w:sz="0" w:space="0" w:color="auto"/>
      </w:divBdr>
    </w:div>
    <w:div w:id="885411095">
      <w:bodyDiv w:val="1"/>
      <w:marLeft w:val="0"/>
      <w:marRight w:val="0"/>
      <w:marTop w:val="0"/>
      <w:marBottom w:val="0"/>
      <w:divBdr>
        <w:top w:val="none" w:sz="0" w:space="0" w:color="auto"/>
        <w:left w:val="none" w:sz="0" w:space="0" w:color="auto"/>
        <w:bottom w:val="none" w:sz="0" w:space="0" w:color="auto"/>
        <w:right w:val="none" w:sz="0" w:space="0" w:color="auto"/>
      </w:divBdr>
    </w:div>
    <w:div w:id="896863620">
      <w:bodyDiv w:val="1"/>
      <w:marLeft w:val="0"/>
      <w:marRight w:val="0"/>
      <w:marTop w:val="0"/>
      <w:marBottom w:val="0"/>
      <w:divBdr>
        <w:top w:val="none" w:sz="0" w:space="0" w:color="auto"/>
        <w:left w:val="none" w:sz="0" w:space="0" w:color="auto"/>
        <w:bottom w:val="none" w:sz="0" w:space="0" w:color="auto"/>
        <w:right w:val="none" w:sz="0" w:space="0" w:color="auto"/>
      </w:divBdr>
    </w:div>
    <w:div w:id="898906100">
      <w:bodyDiv w:val="1"/>
      <w:marLeft w:val="0"/>
      <w:marRight w:val="0"/>
      <w:marTop w:val="0"/>
      <w:marBottom w:val="0"/>
      <w:divBdr>
        <w:top w:val="none" w:sz="0" w:space="0" w:color="auto"/>
        <w:left w:val="none" w:sz="0" w:space="0" w:color="auto"/>
        <w:bottom w:val="none" w:sz="0" w:space="0" w:color="auto"/>
        <w:right w:val="none" w:sz="0" w:space="0" w:color="auto"/>
      </w:divBdr>
    </w:div>
    <w:div w:id="909073787">
      <w:bodyDiv w:val="1"/>
      <w:marLeft w:val="0"/>
      <w:marRight w:val="0"/>
      <w:marTop w:val="0"/>
      <w:marBottom w:val="0"/>
      <w:divBdr>
        <w:top w:val="none" w:sz="0" w:space="0" w:color="auto"/>
        <w:left w:val="none" w:sz="0" w:space="0" w:color="auto"/>
        <w:bottom w:val="none" w:sz="0" w:space="0" w:color="auto"/>
        <w:right w:val="none" w:sz="0" w:space="0" w:color="auto"/>
      </w:divBdr>
    </w:div>
    <w:div w:id="909929394">
      <w:bodyDiv w:val="1"/>
      <w:marLeft w:val="0"/>
      <w:marRight w:val="0"/>
      <w:marTop w:val="0"/>
      <w:marBottom w:val="0"/>
      <w:divBdr>
        <w:top w:val="none" w:sz="0" w:space="0" w:color="auto"/>
        <w:left w:val="none" w:sz="0" w:space="0" w:color="auto"/>
        <w:bottom w:val="none" w:sz="0" w:space="0" w:color="auto"/>
        <w:right w:val="none" w:sz="0" w:space="0" w:color="auto"/>
      </w:divBdr>
    </w:div>
    <w:div w:id="919099392">
      <w:bodyDiv w:val="1"/>
      <w:marLeft w:val="0"/>
      <w:marRight w:val="0"/>
      <w:marTop w:val="0"/>
      <w:marBottom w:val="0"/>
      <w:divBdr>
        <w:top w:val="none" w:sz="0" w:space="0" w:color="auto"/>
        <w:left w:val="none" w:sz="0" w:space="0" w:color="auto"/>
        <w:bottom w:val="none" w:sz="0" w:space="0" w:color="auto"/>
        <w:right w:val="none" w:sz="0" w:space="0" w:color="auto"/>
      </w:divBdr>
    </w:div>
    <w:div w:id="940181923">
      <w:bodyDiv w:val="1"/>
      <w:marLeft w:val="0"/>
      <w:marRight w:val="0"/>
      <w:marTop w:val="0"/>
      <w:marBottom w:val="0"/>
      <w:divBdr>
        <w:top w:val="none" w:sz="0" w:space="0" w:color="auto"/>
        <w:left w:val="none" w:sz="0" w:space="0" w:color="auto"/>
        <w:bottom w:val="none" w:sz="0" w:space="0" w:color="auto"/>
        <w:right w:val="none" w:sz="0" w:space="0" w:color="auto"/>
      </w:divBdr>
    </w:div>
    <w:div w:id="940800873">
      <w:bodyDiv w:val="1"/>
      <w:marLeft w:val="0"/>
      <w:marRight w:val="0"/>
      <w:marTop w:val="0"/>
      <w:marBottom w:val="0"/>
      <w:divBdr>
        <w:top w:val="none" w:sz="0" w:space="0" w:color="auto"/>
        <w:left w:val="none" w:sz="0" w:space="0" w:color="auto"/>
        <w:bottom w:val="none" w:sz="0" w:space="0" w:color="auto"/>
        <w:right w:val="none" w:sz="0" w:space="0" w:color="auto"/>
      </w:divBdr>
    </w:div>
    <w:div w:id="948507922">
      <w:bodyDiv w:val="1"/>
      <w:marLeft w:val="0"/>
      <w:marRight w:val="0"/>
      <w:marTop w:val="0"/>
      <w:marBottom w:val="0"/>
      <w:divBdr>
        <w:top w:val="none" w:sz="0" w:space="0" w:color="auto"/>
        <w:left w:val="none" w:sz="0" w:space="0" w:color="auto"/>
        <w:bottom w:val="none" w:sz="0" w:space="0" w:color="auto"/>
        <w:right w:val="none" w:sz="0" w:space="0" w:color="auto"/>
      </w:divBdr>
    </w:div>
    <w:div w:id="957370794">
      <w:bodyDiv w:val="1"/>
      <w:marLeft w:val="0"/>
      <w:marRight w:val="0"/>
      <w:marTop w:val="0"/>
      <w:marBottom w:val="0"/>
      <w:divBdr>
        <w:top w:val="none" w:sz="0" w:space="0" w:color="auto"/>
        <w:left w:val="none" w:sz="0" w:space="0" w:color="auto"/>
        <w:bottom w:val="none" w:sz="0" w:space="0" w:color="auto"/>
        <w:right w:val="none" w:sz="0" w:space="0" w:color="auto"/>
      </w:divBdr>
    </w:div>
    <w:div w:id="966662272">
      <w:bodyDiv w:val="1"/>
      <w:marLeft w:val="0"/>
      <w:marRight w:val="0"/>
      <w:marTop w:val="0"/>
      <w:marBottom w:val="0"/>
      <w:divBdr>
        <w:top w:val="none" w:sz="0" w:space="0" w:color="auto"/>
        <w:left w:val="none" w:sz="0" w:space="0" w:color="auto"/>
        <w:bottom w:val="none" w:sz="0" w:space="0" w:color="auto"/>
        <w:right w:val="none" w:sz="0" w:space="0" w:color="auto"/>
      </w:divBdr>
    </w:div>
    <w:div w:id="968244694">
      <w:bodyDiv w:val="1"/>
      <w:marLeft w:val="0"/>
      <w:marRight w:val="0"/>
      <w:marTop w:val="0"/>
      <w:marBottom w:val="0"/>
      <w:divBdr>
        <w:top w:val="none" w:sz="0" w:space="0" w:color="auto"/>
        <w:left w:val="none" w:sz="0" w:space="0" w:color="auto"/>
        <w:bottom w:val="none" w:sz="0" w:space="0" w:color="auto"/>
        <w:right w:val="none" w:sz="0" w:space="0" w:color="auto"/>
      </w:divBdr>
    </w:div>
    <w:div w:id="974486546">
      <w:bodyDiv w:val="1"/>
      <w:marLeft w:val="0"/>
      <w:marRight w:val="0"/>
      <w:marTop w:val="0"/>
      <w:marBottom w:val="0"/>
      <w:divBdr>
        <w:top w:val="none" w:sz="0" w:space="0" w:color="auto"/>
        <w:left w:val="none" w:sz="0" w:space="0" w:color="auto"/>
        <w:bottom w:val="none" w:sz="0" w:space="0" w:color="auto"/>
        <w:right w:val="none" w:sz="0" w:space="0" w:color="auto"/>
      </w:divBdr>
    </w:div>
    <w:div w:id="980160860">
      <w:bodyDiv w:val="1"/>
      <w:marLeft w:val="0"/>
      <w:marRight w:val="0"/>
      <w:marTop w:val="0"/>
      <w:marBottom w:val="0"/>
      <w:divBdr>
        <w:top w:val="none" w:sz="0" w:space="0" w:color="auto"/>
        <w:left w:val="none" w:sz="0" w:space="0" w:color="auto"/>
        <w:bottom w:val="none" w:sz="0" w:space="0" w:color="auto"/>
        <w:right w:val="none" w:sz="0" w:space="0" w:color="auto"/>
      </w:divBdr>
    </w:div>
    <w:div w:id="984120174">
      <w:bodyDiv w:val="1"/>
      <w:marLeft w:val="0"/>
      <w:marRight w:val="0"/>
      <w:marTop w:val="0"/>
      <w:marBottom w:val="0"/>
      <w:divBdr>
        <w:top w:val="none" w:sz="0" w:space="0" w:color="auto"/>
        <w:left w:val="none" w:sz="0" w:space="0" w:color="auto"/>
        <w:bottom w:val="none" w:sz="0" w:space="0" w:color="auto"/>
        <w:right w:val="none" w:sz="0" w:space="0" w:color="auto"/>
      </w:divBdr>
    </w:div>
    <w:div w:id="995106200">
      <w:bodyDiv w:val="1"/>
      <w:marLeft w:val="0"/>
      <w:marRight w:val="0"/>
      <w:marTop w:val="0"/>
      <w:marBottom w:val="0"/>
      <w:divBdr>
        <w:top w:val="none" w:sz="0" w:space="0" w:color="auto"/>
        <w:left w:val="none" w:sz="0" w:space="0" w:color="auto"/>
        <w:bottom w:val="none" w:sz="0" w:space="0" w:color="auto"/>
        <w:right w:val="none" w:sz="0" w:space="0" w:color="auto"/>
      </w:divBdr>
    </w:div>
    <w:div w:id="995493395">
      <w:bodyDiv w:val="1"/>
      <w:marLeft w:val="0"/>
      <w:marRight w:val="0"/>
      <w:marTop w:val="0"/>
      <w:marBottom w:val="0"/>
      <w:divBdr>
        <w:top w:val="none" w:sz="0" w:space="0" w:color="auto"/>
        <w:left w:val="none" w:sz="0" w:space="0" w:color="auto"/>
        <w:bottom w:val="none" w:sz="0" w:space="0" w:color="auto"/>
        <w:right w:val="none" w:sz="0" w:space="0" w:color="auto"/>
      </w:divBdr>
    </w:div>
    <w:div w:id="995845065">
      <w:bodyDiv w:val="1"/>
      <w:marLeft w:val="0"/>
      <w:marRight w:val="0"/>
      <w:marTop w:val="0"/>
      <w:marBottom w:val="0"/>
      <w:divBdr>
        <w:top w:val="none" w:sz="0" w:space="0" w:color="auto"/>
        <w:left w:val="none" w:sz="0" w:space="0" w:color="auto"/>
        <w:bottom w:val="none" w:sz="0" w:space="0" w:color="auto"/>
        <w:right w:val="none" w:sz="0" w:space="0" w:color="auto"/>
      </w:divBdr>
    </w:div>
    <w:div w:id="1002006135">
      <w:bodyDiv w:val="1"/>
      <w:marLeft w:val="0"/>
      <w:marRight w:val="0"/>
      <w:marTop w:val="0"/>
      <w:marBottom w:val="0"/>
      <w:divBdr>
        <w:top w:val="none" w:sz="0" w:space="0" w:color="auto"/>
        <w:left w:val="none" w:sz="0" w:space="0" w:color="auto"/>
        <w:bottom w:val="none" w:sz="0" w:space="0" w:color="auto"/>
        <w:right w:val="none" w:sz="0" w:space="0" w:color="auto"/>
      </w:divBdr>
    </w:div>
    <w:div w:id="1002660534">
      <w:bodyDiv w:val="1"/>
      <w:marLeft w:val="0"/>
      <w:marRight w:val="0"/>
      <w:marTop w:val="0"/>
      <w:marBottom w:val="0"/>
      <w:divBdr>
        <w:top w:val="none" w:sz="0" w:space="0" w:color="auto"/>
        <w:left w:val="none" w:sz="0" w:space="0" w:color="auto"/>
        <w:bottom w:val="none" w:sz="0" w:space="0" w:color="auto"/>
        <w:right w:val="none" w:sz="0" w:space="0" w:color="auto"/>
      </w:divBdr>
    </w:div>
    <w:div w:id="1013142753">
      <w:bodyDiv w:val="1"/>
      <w:marLeft w:val="0"/>
      <w:marRight w:val="0"/>
      <w:marTop w:val="0"/>
      <w:marBottom w:val="0"/>
      <w:divBdr>
        <w:top w:val="none" w:sz="0" w:space="0" w:color="auto"/>
        <w:left w:val="none" w:sz="0" w:space="0" w:color="auto"/>
        <w:bottom w:val="none" w:sz="0" w:space="0" w:color="auto"/>
        <w:right w:val="none" w:sz="0" w:space="0" w:color="auto"/>
      </w:divBdr>
    </w:div>
    <w:div w:id="1019889962">
      <w:bodyDiv w:val="1"/>
      <w:marLeft w:val="0"/>
      <w:marRight w:val="0"/>
      <w:marTop w:val="0"/>
      <w:marBottom w:val="0"/>
      <w:divBdr>
        <w:top w:val="none" w:sz="0" w:space="0" w:color="auto"/>
        <w:left w:val="none" w:sz="0" w:space="0" w:color="auto"/>
        <w:bottom w:val="none" w:sz="0" w:space="0" w:color="auto"/>
        <w:right w:val="none" w:sz="0" w:space="0" w:color="auto"/>
      </w:divBdr>
    </w:div>
    <w:div w:id="1031565545">
      <w:bodyDiv w:val="1"/>
      <w:marLeft w:val="0"/>
      <w:marRight w:val="0"/>
      <w:marTop w:val="0"/>
      <w:marBottom w:val="0"/>
      <w:divBdr>
        <w:top w:val="none" w:sz="0" w:space="0" w:color="auto"/>
        <w:left w:val="none" w:sz="0" w:space="0" w:color="auto"/>
        <w:bottom w:val="none" w:sz="0" w:space="0" w:color="auto"/>
        <w:right w:val="none" w:sz="0" w:space="0" w:color="auto"/>
      </w:divBdr>
    </w:div>
    <w:div w:id="1038504093">
      <w:bodyDiv w:val="1"/>
      <w:marLeft w:val="0"/>
      <w:marRight w:val="0"/>
      <w:marTop w:val="0"/>
      <w:marBottom w:val="0"/>
      <w:divBdr>
        <w:top w:val="none" w:sz="0" w:space="0" w:color="auto"/>
        <w:left w:val="none" w:sz="0" w:space="0" w:color="auto"/>
        <w:bottom w:val="none" w:sz="0" w:space="0" w:color="auto"/>
        <w:right w:val="none" w:sz="0" w:space="0" w:color="auto"/>
      </w:divBdr>
    </w:div>
    <w:div w:id="1043598457">
      <w:bodyDiv w:val="1"/>
      <w:marLeft w:val="0"/>
      <w:marRight w:val="0"/>
      <w:marTop w:val="0"/>
      <w:marBottom w:val="0"/>
      <w:divBdr>
        <w:top w:val="none" w:sz="0" w:space="0" w:color="auto"/>
        <w:left w:val="none" w:sz="0" w:space="0" w:color="auto"/>
        <w:bottom w:val="none" w:sz="0" w:space="0" w:color="auto"/>
        <w:right w:val="none" w:sz="0" w:space="0" w:color="auto"/>
      </w:divBdr>
    </w:div>
    <w:div w:id="1077903029">
      <w:bodyDiv w:val="1"/>
      <w:marLeft w:val="0"/>
      <w:marRight w:val="0"/>
      <w:marTop w:val="0"/>
      <w:marBottom w:val="0"/>
      <w:divBdr>
        <w:top w:val="none" w:sz="0" w:space="0" w:color="auto"/>
        <w:left w:val="none" w:sz="0" w:space="0" w:color="auto"/>
        <w:bottom w:val="none" w:sz="0" w:space="0" w:color="auto"/>
        <w:right w:val="none" w:sz="0" w:space="0" w:color="auto"/>
      </w:divBdr>
    </w:div>
    <w:div w:id="1085885882">
      <w:bodyDiv w:val="1"/>
      <w:marLeft w:val="0"/>
      <w:marRight w:val="0"/>
      <w:marTop w:val="0"/>
      <w:marBottom w:val="0"/>
      <w:divBdr>
        <w:top w:val="none" w:sz="0" w:space="0" w:color="auto"/>
        <w:left w:val="none" w:sz="0" w:space="0" w:color="auto"/>
        <w:bottom w:val="none" w:sz="0" w:space="0" w:color="auto"/>
        <w:right w:val="none" w:sz="0" w:space="0" w:color="auto"/>
      </w:divBdr>
    </w:div>
    <w:div w:id="1130245797">
      <w:bodyDiv w:val="1"/>
      <w:marLeft w:val="0"/>
      <w:marRight w:val="0"/>
      <w:marTop w:val="0"/>
      <w:marBottom w:val="0"/>
      <w:divBdr>
        <w:top w:val="none" w:sz="0" w:space="0" w:color="auto"/>
        <w:left w:val="none" w:sz="0" w:space="0" w:color="auto"/>
        <w:bottom w:val="none" w:sz="0" w:space="0" w:color="auto"/>
        <w:right w:val="none" w:sz="0" w:space="0" w:color="auto"/>
      </w:divBdr>
    </w:div>
    <w:div w:id="1134179853">
      <w:bodyDiv w:val="1"/>
      <w:marLeft w:val="0"/>
      <w:marRight w:val="0"/>
      <w:marTop w:val="0"/>
      <w:marBottom w:val="0"/>
      <w:divBdr>
        <w:top w:val="none" w:sz="0" w:space="0" w:color="auto"/>
        <w:left w:val="none" w:sz="0" w:space="0" w:color="auto"/>
        <w:bottom w:val="none" w:sz="0" w:space="0" w:color="auto"/>
        <w:right w:val="none" w:sz="0" w:space="0" w:color="auto"/>
      </w:divBdr>
    </w:div>
    <w:div w:id="1136950434">
      <w:bodyDiv w:val="1"/>
      <w:marLeft w:val="0"/>
      <w:marRight w:val="0"/>
      <w:marTop w:val="0"/>
      <w:marBottom w:val="0"/>
      <w:divBdr>
        <w:top w:val="none" w:sz="0" w:space="0" w:color="auto"/>
        <w:left w:val="none" w:sz="0" w:space="0" w:color="auto"/>
        <w:bottom w:val="none" w:sz="0" w:space="0" w:color="auto"/>
        <w:right w:val="none" w:sz="0" w:space="0" w:color="auto"/>
      </w:divBdr>
    </w:div>
    <w:div w:id="1158424694">
      <w:bodyDiv w:val="1"/>
      <w:marLeft w:val="0"/>
      <w:marRight w:val="0"/>
      <w:marTop w:val="0"/>
      <w:marBottom w:val="0"/>
      <w:divBdr>
        <w:top w:val="none" w:sz="0" w:space="0" w:color="auto"/>
        <w:left w:val="none" w:sz="0" w:space="0" w:color="auto"/>
        <w:bottom w:val="none" w:sz="0" w:space="0" w:color="auto"/>
        <w:right w:val="none" w:sz="0" w:space="0" w:color="auto"/>
      </w:divBdr>
    </w:div>
    <w:div w:id="1171140355">
      <w:bodyDiv w:val="1"/>
      <w:marLeft w:val="0"/>
      <w:marRight w:val="0"/>
      <w:marTop w:val="0"/>
      <w:marBottom w:val="0"/>
      <w:divBdr>
        <w:top w:val="none" w:sz="0" w:space="0" w:color="auto"/>
        <w:left w:val="none" w:sz="0" w:space="0" w:color="auto"/>
        <w:bottom w:val="none" w:sz="0" w:space="0" w:color="auto"/>
        <w:right w:val="none" w:sz="0" w:space="0" w:color="auto"/>
      </w:divBdr>
    </w:div>
    <w:div w:id="1189833804">
      <w:bodyDiv w:val="1"/>
      <w:marLeft w:val="0"/>
      <w:marRight w:val="0"/>
      <w:marTop w:val="0"/>
      <w:marBottom w:val="0"/>
      <w:divBdr>
        <w:top w:val="none" w:sz="0" w:space="0" w:color="auto"/>
        <w:left w:val="none" w:sz="0" w:space="0" w:color="auto"/>
        <w:bottom w:val="none" w:sz="0" w:space="0" w:color="auto"/>
        <w:right w:val="none" w:sz="0" w:space="0" w:color="auto"/>
      </w:divBdr>
    </w:div>
    <w:div w:id="1195073756">
      <w:bodyDiv w:val="1"/>
      <w:marLeft w:val="0"/>
      <w:marRight w:val="0"/>
      <w:marTop w:val="0"/>
      <w:marBottom w:val="0"/>
      <w:divBdr>
        <w:top w:val="none" w:sz="0" w:space="0" w:color="auto"/>
        <w:left w:val="none" w:sz="0" w:space="0" w:color="auto"/>
        <w:bottom w:val="none" w:sz="0" w:space="0" w:color="auto"/>
        <w:right w:val="none" w:sz="0" w:space="0" w:color="auto"/>
      </w:divBdr>
    </w:div>
    <w:div w:id="1202399122">
      <w:bodyDiv w:val="1"/>
      <w:marLeft w:val="0"/>
      <w:marRight w:val="0"/>
      <w:marTop w:val="0"/>
      <w:marBottom w:val="0"/>
      <w:divBdr>
        <w:top w:val="none" w:sz="0" w:space="0" w:color="auto"/>
        <w:left w:val="none" w:sz="0" w:space="0" w:color="auto"/>
        <w:bottom w:val="none" w:sz="0" w:space="0" w:color="auto"/>
        <w:right w:val="none" w:sz="0" w:space="0" w:color="auto"/>
      </w:divBdr>
      <w:divsChild>
        <w:div w:id="828253205">
          <w:marLeft w:val="0"/>
          <w:marRight w:val="0"/>
          <w:marTop w:val="0"/>
          <w:marBottom w:val="0"/>
          <w:divBdr>
            <w:top w:val="none" w:sz="0" w:space="0" w:color="auto"/>
            <w:left w:val="none" w:sz="0" w:space="0" w:color="auto"/>
            <w:bottom w:val="none" w:sz="0" w:space="0" w:color="auto"/>
            <w:right w:val="none" w:sz="0" w:space="0" w:color="auto"/>
          </w:divBdr>
        </w:div>
      </w:divsChild>
    </w:div>
    <w:div w:id="1206063339">
      <w:bodyDiv w:val="1"/>
      <w:marLeft w:val="0"/>
      <w:marRight w:val="0"/>
      <w:marTop w:val="0"/>
      <w:marBottom w:val="0"/>
      <w:divBdr>
        <w:top w:val="none" w:sz="0" w:space="0" w:color="auto"/>
        <w:left w:val="none" w:sz="0" w:space="0" w:color="auto"/>
        <w:bottom w:val="none" w:sz="0" w:space="0" w:color="auto"/>
        <w:right w:val="none" w:sz="0" w:space="0" w:color="auto"/>
      </w:divBdr>
    </w:div>
    <w:div w:id="1206260291">
      <w:bodyDiv w:val="1"/>
      <w:marLeft w:val="0"/>
      <w:marRight w:val="0"/>
      <w:marTop w:val="0"/>
      <w:marBottom w:val="0"/>
      <w:divBdr>
        <w:top w:val="none" w:sz="0" w:space="0" w:color="auto"/>
        <w:left w:val="none" w:sz="0" w:space="0" w:color="auto"/>
        <w:bottom w:val="none" w:sz="0" w:space="0" w:color="auto"/>
        <w:right w:val="none" w:sz="0" w:space="0" w:color="auto"/>
      </w:divBdr>
    </w:div>
    <w:div w:id="1217358454">
      <w:bodyDiv w:val="1"/>
      <w:marLeft w:val="0"/>
      <w:marRight w:val="0"/>
      <w:marTop w:val="0"/>
      <w:marBottom w:val="0"/>
      <w:divBdr>
        <w:top w:val="none" w:sz="0" w:space="0" w:color="auto"/>
        <w:left w:val="none" w:sz="0" w:space="0" w:color="auto"/>
        <w:bottom w:val="none" w:sz="0" w:space="0" w:color="auto"/>
        <w:right w:val="none" w:sz="0" w:space="0" w:color="auto"/>
      </w:divBdr>
    </w:div>
    <w:div w:id="1235166259">
      <w:bodyDiv w:val="1"/>
      <w:marLeft w:val="0"/>
      <w:marRight w:val="0"/>
      <w:marTop w:val="0"/>
      <w:marBottom w:val="0"/>
      <w:divBdr>
        <w:top w:val="none" w:sz="0" w:space="0" w:color="auto"/>
        <w:left w:val="none" w:sz="0" w:space="0" w:color="auto"/>
        <w:bottom w:val="none" w:sz="0" w:space="0" w:color="auto"/>
        <w:right w:val="none" w:sz="0" w:space="0" w:color="auto"/>
      </w:divBdr>
    </w:div>
    <w:div w:id="1235892591">
      <w:bodyDiv w:val="1"/>
      <w:marLeft w:val="0"/>
      <w:marRight w:val="0"/>
      <w:marTop w:val="0"/>
      <w:marBottom w:val="0"/>
      <w:divBdr>
        <w:top w:val="none" w:sz="0" w:space="0" w:color="auto"/>
        <w:left w:val="none" w:sz="0" w:space="0" w:color="auto"/>
        <w:bottom w:val="none" w:sz="0" w:space="0" w:color="auto"/>
        <w:right w:val="none" w:sz="0" w:space="0" w:color="auto"/>
      </w:divBdr>
    </w:div>
    <w:div w:id="1249731390">
      <w:bodyDiv w:val="1"/>
      <w:marLeft w:val="0"/>
      <w:marRight w:val="0"/>
      <w:marTop w:val="0"/>
      <w:marBottom w:val="0"/>
      <w:divBdr>
        <w:top w:val="none" w:sz="0" w:space="0" w:color="auto"/>
        <w:left w:val="none" w:sz="0" w:space="0" w:color="auto"/>
        <w:bottom w:val="none" w:sz="0" w:space="0" w:color="auto"/>
        <w:right w:val="none" w:sz="0" w:space="0" w:color="auto"/>
      </w:divBdr>
    </w:div>
    <w:div w:id="1253123747">
      <w:bodyDiv w:val="1"/>
      <w:marLeft w:val="0"/>
      <w:marRight w:val="0"/>
      <w:marTop w:val="0"/>
      <w:marBottom w:val="0"/>
      <w:divBdr>
        <w:top w:val="none" w:sz="0" w:space="0" w:color="auto"/>
        <w:left w:val="none" w:sz="0" w:space="0" w:color="auto"/>
        <w:bottom w:val="none" w:sz="0" w:space="0" w:color="auto"/>
        <w:right w:val="none" w:sz="0" w:space="0" w:color="auto"/>
      </w:divBdr>
    </w:div>
    <w:div w:id="1255943401">
      <w:bodyDiv w:val="1"/>
      <w:marLeft w:val="0"/>
      <w:marRight w:val="0"/>
      <w:marTop w:val="0"/>
      <w:marBottom w:val="0"/>
      <w:divBdr>
        <w:top w:val="none" w:sz="0" w:space="0" w:color="auto"/>
        <w:left w:val="none" w:sz="0" w:space="0" w:color="auto"/>
        <w:bottom w:val="none" w:sz="0" w:space="0" w:color="auto"/>
        <w:right w:val="none" w:sz="0" w:space="0" w:color="auto"/>
      </w:divBdr>
    </w:div>
    <w:div w:id="1256212323">
      <w:bodyDiv w:val="1"/>
      <w:marLeft w:val="0"/>
      <w:marRight w:val="0"/>
      <w:marTop w:val="0"/>
      <w:marBottom w:val="0"/>
      <w:divBdr>
        <w:top w:val="none" w:sz="0" w:space="0" w:color="auto"/>
        <w:left w:val="none" w:sz="0" w:space="0" w:color="auto"/>
        <w:bottom w:val="none" w:sz="0" w:space="0" w:color="auto"/>
        <w:right w:val="none" w:sz="0" w:space="0" w:color="auto"/>
      </w:divBdr>
    </w:div>
    <w:div w:id="1260531140">
      <w:bodyDiv w:val="1"/>
      <w:marLeft w:val="0"/>
      <w:marRight w:val="0"/>
      <w:marTop w:val="0"/>
      <w:marBottom w:val="0"/>
      <w:divBdr>
        <w:top w:val="none" w:sz="0" w:space="0" w:color="auto"/>
        <w:left w:val="none" w:sz="0" w:space="0" w:color="auto"/>
        <w:bottom w:val="none" w:sz="0" w:space="0" w:color="auto"/>
        <w:right w:val="none" w:sz="0" w:space="0" w:color="auto"/>
      </w:divBdr>
    </w:div>
    <w:div w:id="1267008625">
      <w:bodyDiv w:val="1"/>
      <w:marLeft w:val="0"/>
      <w:marRight w:val="0"/>
      <w:marTop w:val="0"/>
      <w:marBottom w:val="0"/>
      <w:divBdr>
        <w:top w:val="none" w:sz="0" w:space="0" w:color="auto"/>
        <w:left w:val="none" w:sz="0" w:space="0" w:color="auto"/>
        <w:bottom w:val="none" w:sz="0" w:space="0" w:color="auto"/>
        <w:right w:val="none" w:sz="0" w:space="0" w:color="auto"/>
      </w:divBdr>
    </w:div>
    <w:div w:id="1278105617">
      <w:bodyDiv w:val="1"/>
      <w:marLeft w:val="0"/>
      <w:marRight w:val="0"/>
      <w:marTop w:val="0"/>
      <w:marBottom w:val="0"/>
      <w:divBdr>
        <w:top w:val="none" w:sz="0" w:space="0" w:color="auto"/>
        <w:left w:val="none" w:sz="0" w:space="0" w:color="auto"/>
        <w:bottom w:val="none" w:sz="0" w:space="0" w:color="auto"/>
        <w:right w:val="none" w:sz="0" w:space="0" w:color="auto"/>
      </w:divBdr>
    </w:div>
    <w:div w:id="1283919929">
      <w:bodyDiv w:val="1"/>
      <w:marLeft w:val="0"/>
      <w:marRight w:val="0"/>
      <w:marTop w:val="0"/>
      <w:marBottom w:val="0"/>
      <w:divBdr>
        <w:top w:val="none" w:sz="0" w:space="0" w:color="auto"/>
        <w:left w:val="none" w:sz="0" w:space="0" w:color="auto"/>
        <w:bottom w:val="none" w:sz="0" w:space="0" w:color="auto"/>
        <w:right w:val="none" w:sz="0" w:space="0" w:color="auto"/>
      </w:divBdr>
    </w:div>
    <w:div w:id="1287471353">
      <w:bodyDiv w:val="1"/>
      <w:marLeft w:val="0"/>
      <w:marRight w:val="0"/>
      <w:marTop w:val="0"/>
      <w:marBottom w:val="0"/>
      <w:divBdr>
        <w:top w:val="none" w:sz="0" w:space="0" w:color="auto"/>
        <w:left w:val="none" w:sz="0" w:space="0" w:color="auto"/>
        <w:bottom w:val="none" w:sz="0" w:space="0" w:color="auto"/>
        <w:right w:val="none" w:sz="0" w:space="0" w:color="auto"/>
      </w:divBdr>
    </w:div>
    <w:div w:id="1296444961">
      <w:bodyDiv w:val="1"/>
      <w:marLeft w:val="0"/>
      <w:marRight w:val="0"/>
      <w:marTop w:val="0"/>
      <w:marBottom w:val="0"/>
      <w:divBdr>
        <w:top w:val="none" w:sz="0" w:space="0" w:color="auto"/>
        <w:left w:val="none" w:sz="0" w:space="0" w:color="auto"/>
        <w:bottom w:val="none" w:sz="0" w:space="0" w:color="auto"/>
        <w:right w:val="none" w:sz="0" w:space="0" w:color="auto"/>
      </w:divBdr>
    </w:div>
    <w:div w:id="1299724260">
      <w:bodyDiv w:val="1"/>
      <w:marLeft w:val="0"/>
      <w:marRight w:val="0"/>
      <w:marTop w:val="0"/>
      <w:marBottom w:val="0"/>
      <w:divBdr>
        <w:top w:val="none" w:sz="0" w:space="0" w:color="auto"/>
        <w:left w:val="none" w:sz="0" w:space="0" w:color="auto"/>
        <w:bottom w:val="none" w:sz="0" w:space="0" w:color="auto"/>
        <w:right w:val="none" w:sz="0" w:space="0" w:color="auto"/>
      </w:divBdr>
    </w:div>
    <w:div w:id="1318802220">
      <w:bodyDiv w:val="1"/>
      <w:marLeft w:val="0"/>
      <w:marRight w:val="0"/>
      <w:marTop w:val="0"/>
      <w:marBottom w:val="0"/>
      <w:divBdr>
        <w:top w:val="none" w:sz="0" w:space="0" w:color="auto"/>
        <w:left w:val="none" w:sz="0" w:space="0" w:color="auto"/>
        <w:bottom w:val="none" w:sz="0" w:space="0" w:color="auto"/>
        <w:right w:val="none" w:sz="0" w:space="0" w:color="auto"/>
      </w:divBdr>
    </w:div>
    <w:div w:id="1322082512">
      <w:bodyDiv w:val="1"/>
      <w:marLeft w:val="0"/>
      <w:marRight w:val="0"/>
      <w:marTop w:val="0"/>
      <w:marBottom w:val="0"/>
      <w:divBdr>
        <w:top w:val="none" w:sz="0" w:space="0" w:color="auto"/>
        <w:left w:val="none" w:sz="0" w:space="0" w:color="auto"/>
        <w:bottom w:val="none" w:sz="0" w:space="0" w:color="auto"/>
        <w:right w:val="none" w:sz="0" w:space="0" w:color="auto"/>
      </w:divBdr>
    </w:div>
    <w:div w:id="1334408158">
      <w:bodyDiv w:val="1"/>
      <w:marLeft w:val="0"/>
      <w:marRight w:val="0"/>
      <w:marTop w:val="0"/>
      <w:marBottom w:val="0"/>
      <w:divBdr>
        <w:top w:val="none" w:sz="0" w:space="0" w:color="auto"/>
        <w:left w:val="none" w:sz="0" w:space="0" w:color="auto"/>
        <w:bottom w:val="none" w:sz="0" w:space="0" w:color="auto"/>
        <w:right w:val="none" w:sz="0" w:space="0" w:color="auto"/>
      </w:divBdr>
    </w:div>
    <w:div w:id="1364405834">
      <w:bodyDiv w:val="1"/>
      <w:marLeft w:val="0"/>
      <w:marRight w:val="0"/>
      <w:marTop w:val="0"/>
      <w:marBottom w:val="0"/>
      <w:divBdr>
        <w:top w:val="none" w:sz="0" w:space="0" w:color="auto"/>
        <w:left w:val="none" w:sz="0" w:space="0" w:color="auto"/>
        <w:bottom w:val="none" w:sz="0" w:space="0" w:color="auto"/>
        <w:right w:val="none" w:sz="0" w:space="0" w:color="auto"/>
      </w:divBdr>
    </w:div>
    <w:div w:id="1373726476">
      <w:bodyDiv w:val="1"/>
      <w:marLeft w:val="0"/>
      <w:marRight w:val="0"/>
      <w:marTop w:val="0"/>
      <w:marBottom w:val="0"/>
      <w:divBdr>
        <w:top w:val="none" w:sz="0" w:space="0" w:color="auto"/>
        <w:left w:val="none" w:sz="0" w:space="0" w:color="auto"/>
        <w:bottom w:val="none" w:sz="0" w:space="0" w:color="auto"/>
        <w:right w:val="none" w:sz="0" w:space="0" w:color="auto"/>
      </w:divBdr>
    </w:div>
    <w:div w:id="1373918763">
      <w:bodyDiv w:val="1"/>
      <w:marLeft w:val="0"/>
      <w:marRight w:val="0"/>
      <w:marTop w:val="0"/>
      <w:marBottom w:val="0"/>
      <w:divBdr>
        <w:top w:val="none" w:sz="0" w:space="0" w:color="auto"/>
        <w:left w:val="none" w:sz="0" w:space="0" w:color="auto"/>
        <w:bottom w:val="none" w:sz="0" w:space="0" w:color="auto"/>
        <w:right w:val="none" w:sz="0" w:space="0" w:color="auto"/>
      </w:divBdr>
    </w:div>
    <w:div w:id="1381050817">
      <w:bodyDiv w:val="1"/>
      <w:marLeft w:val="0"/>
      <w:marRight w:val="0"/>
      <w:marTop w:val="0"/>
      <w:marBottom w:val="0"/>
      <w:divBdr>
        <w:top w:val="none" w:sz="0" w:space="0" w:color="auto"/>
        <w:left w:val="none" w:sz="0" w:space="0" w:color="auto"/>
        <w:bottom w:val="none" w:sz="0" w:space="0" w:color="auto"/>
        <w:right w:val="none" w:sz="0" w:space="0" w:color="auto"/>
      </w:divBdr>
    </w:div>
    <w:div w:id="1383097132">
      <w:bodyDiv w:val="1"/>
      <w:marLeft w:val="0"/>
      <w:marRight w:val="0"/>
      <w:marTop w:val="0"/>
      <w:marBottom w:val="0"/>
      <w:divBdr>
        <w:top w:val="none" w:sz="0" w:space="0" w:color="auto"/>
        <w:left w:val="none" w:sz="0" w:space="0" w:color="auto"/>
        <w:bottom w:val="none" w:sz="0" w:space="0" w:color="auto"/>
        <w:right w:val="none" w:sz="0" w:space="0" w:color="auto"/>
      </w:divBdr>
    </w:div>
    <w:div w:id="1383290344">
      <w:bodyDiv w:val="1"/>
      <w:marLeft w:val="0"/>
      <w:marRight w:val="0"/>
      <w:marTop w:val="0"/>
      <w:marBottom w:val="0"/>
      <w:divBdr>
        <w:top w:val="none" w:sz="0" w:space="0" w:color="auto"/>
        <w:left w:val="none" w:sz="0" w:space="0" w:color="auto"/>
        <w:bottom w:val="none" w:sz="0" w:space="0" w:color="auto"/>
        <w:right w:val="none" w:sz="0" w:space="0" w:color="auto"/>
      </w:divBdr>
    </w:div>
    <w:div w:id="1388147445">
      <w:bodyDiv w:val="1"/>
      <w:marLeft w:val="0"/>
      <w:marRight w:val="0"/>
      <w:marTop w:val="0"/>
      <w:marBottom w:val="0"/>
      <w:divBdr>
        <w:top w:val="none" w:sz="0" w:space="0" w:color="auto"/>
        <w:left w:val="none" w:sz="0" w:space="0" w:color="auto"/>
        <w:bottom w:val="none" w:sz="0" w:space="0" w:color="auto"/>
        <w:right w:val="none" w:sz="0" w:space="0" w:color="auto"/>
      </w:divBdr>
    </w:div>
    <w:div w:id="1396783460">
      <w:bodyDiv w:val="1"/>
      <w:marLeft w:val="0"/>
      <w:marRight w:val="0"/>
      <w:marTop w:val="0"/>
      <w:marBottom w:val="0"/>
      <w:divBdr>
        <w:top w:val="none" w:sz="0" w:space="0" w:color="auto"/>
        <w:left w:val="none" w:sz="0" w:space="0" w:color="auto"/>
        <w:bottom w:val="none" w:sz="0" w:space="0" w:color="auto"/>
        <w:right w:val="none" w:sz="0" w:space="0" w:color="auto"/>
      </w:divBdr>
    </w:div>
    <w:div w:id="1402173626">
      <w:bodyDiv w:val="1"/>
      <w:marLeft w:val="0"/>
      <w:marRight w:val="0"/>
      <w:marTop w:val="0"/>
      <w:marBottom w:val="0"/>
      <w:divBdr>
        <w:top w:val="none" w:sz="0" w:space="0" w:color="auto"/>
        <w:left w:val="none" w:sz="0" w:space="0" w:color="auto"/>
        <w:bottom w:val="none" w:sz="0" w:space="0" w:color="auto"/>
        <w:right w:val="none" w:sz="0" w:space="0" w:color="auto"/>
      </w:divBdr>
    </w:div>
    <w:div w:id="1410034731">
      <w:bodyDiv w:val="1"/>
      <w:marLeft w:val="0"/>
      <w:marRight w:val="0"/>
      <w:marTop w:val="0"/>
      <w:marBottom w:val="0"/>
      <w:divBdr>
        <w:top w:val="none" w:sz="0" w:space="0" w:color="auto"/>
        <w:left w:val="none" w:sz="0" w:space="0" w:color="auto"/>
        <w:bottom w:val="none" w:sz="0" w:space="0" w:color="auto"/>
        <w:right w:val="none" w:sz="0" w:space="0" w:color="auto"/>
      </w:divBdr>
    </w:div>
    <w:div w:id="1410421127">
      <w:bodyDiv w:val="1"/>
      <w:marLeft w:val="0"/>
      <w:marRight w:val="0"/>
      <w:marTop w:val="0"/>
      <w:marBottom w:val="0"/>
      <w:divBdr>
        <w:top w:val="none" w:sz="0" w:space="0" w:color="auto"/>
        <w:left w:val="none" w:sz="0" w:space="0" w:color="auto"/>
        <w:bottom w:val="none" w:sz="0" w:space="0" w:color="auto"/>
        <w:right w:val="none" w:sz="0" w:space="0" w:color="auto"/>
      </w:divBdr>
    </w:div>
    <w:div w:id="1416317160">
      <w:bodyDiv w:val="1"/>
      <w:marLeft w:val="0"/>
      <w:marRight w:val="0"/>
      <w:marTop w:val="0"/>
      <w:marBottom w:val="0"/>
      <w:divBdr>
        <w:top w:val="none" w:sz="0" w:space="0" w:color="auto"/>
        <w:left w:val="none" w:sz="0" w:space="0" w:color="auto"/>
        <w:bottom w:val="none" w:sz="0" w:space="0" w:color="auto"/>
        <w:right w:val="none" w:sz="0" w:space="0" w:color="auto"/>
      </w:divBdr>
    </w:div>
    <w:div w:id="1417167270">
      <w:bodyDiv w:val="1"/>
      <w:marLeft w:val="0"/>
      <w:marRight w:val="0"/>
      <w:marTop w:val="0"/>
      <w:marBottom w:val="0"/>
      <w:divBdr>
        <w:top w:val="none" w:sz="0" w:space="0" w:color="auto"/>
        <w:left w:val="none" w:sz="0" w:space="0" w:color="auto"/>
        <w:bottom w:val="none" w:sz="0" w:space="0" w:color="auto"/>
        <w:right w:val="none" w:sz="0" w:space="0" w:color="auto"/>
      </w:divBdr>
    </w:div>
    <w:div w:id="1432236307">
      <w:bodyDiv w:val="1"/>
      <w:marLeft w:val="0"/>
      <w:marRight w:val="0"/>
      <w:marTop w:val="0"/>
      <w:marBottom w:val="0"/>
      <w:divBdr>
        <w:top w:val="none" w:sz="0" w:space="0" w:color="auto"/>
        <w:left w:val="none" w:sz="0" w:space="0" w:color="auto"/>
        <w:bottom w:val="none" w:sz="0" w:space="0" w:color="auto"/>
        <w:right w:val="none" w:sz="0" w:space="0" w:color="auto"/>
      </w:divBdr>
    </w:div>
    <w:div w:id="1439253309">
      <w:bodyDiv w:val="1"/>
      <w:marLeft w:val="0"/>
      <w:marRight w:val="0"/>
      <w:marTop w:val="0"/>
      <w:marBottom w:val="0"/>
      <w:divBdr>
        <w:top w:val="none" w:sz="0" w:space="0" w:color="auto"/>
        <w:left w:val="none" w:sz="0" w:space="0" w:color="auto"/>
        <w:bottom w:val="none" w:sz="0" w:space="0" w:color="auto"/>
        <w:right w:val="none" w:sz="0" w:space="0" w:color="auto"/>
      </w:divBdr>
    </w:div>
    <w:div w:id="1455251236">
      <w:bodyDiv w:val="1"/>
      <w:marLeft w:val="0"/>
      <w:marRight w:val="0"/>
      <w:marTop w:val="0"/>
      <w:marBottom w:val="0"/>
      <w:divBdr>
        <w:top w:val="none" w:sz="0" w:space="0" w:color="auto"/>
        <w:left w:val="none" w:sz="0" w:space="0" w:color="auto"/>
        <w:bottom w:val="none" w:sz="0" w:space="0" w:color="auto"/>
        <w:right w:val="none" w:sz="0" w:space="0" w:color="auto"/>
      </w:divBdr>
    </w:div>
    <w:div w:id="1468469248">
      <w:bodyDiv w:val="1"/>
      <w:marLeft w:val="0"/>
      <w:marRight w:val="0"/>
      <w:marTop w:val="0"/>
      <w:marBottom w:val="0"/>
      <w:divBdr>
        <w:top w:val="none" w:sz="0" w:space="0" w:color="auto"/>
        <w:left w:val="none" w:sz="0" w:space="0" w:color="auto"/>
        <w:bottom w:val="none" w:sz="0" w:space="0" w:color="auto"/>
        <w:right w:val="none" w:sz="0" w:space="0" w:color="auto"/>
      </w:divBdr>
    </w:div>
    <w:div w:id="1479414388">
      <w:bodyDiv w:val="1"/>
      <w:marLeft w:val="0"/>
      <w:marRight w:val="0"/>
      <w:marTop w:val="0"/>
      <w:marBottom w:val="0"/>
      <w:divBdr>
        <w:top w:val="none" w:sz="0" w:space="0" w:color="auto"/>
        <w:left w:val="none" w:sz="0" w:space="0" w:color="auto"/>
        <w:bottom w:val="none" w:sz="0" w:space="0" w:color="auto"/>
        <w:right w:val="none" w:sz="0" w:space="0" w:color="auto"/>
      </w:divBdr>
    </w:div>
    <w:div w:id="1488592607">
      <w:bodyDiv w:val="1"/>
      <w:marLeft w:val="0"/>
      <w:marRight w:val="0"/>
      <w:marTop w:val="0"/>
      <w:marBottom w:val="0"/>
      <w:divBdr>
        <w:top w:val="none" w:sz="0" w:space="0" w:color="auto"/>
        <w:left w:val="none" w:sz="0" w:space="0" w:color="auto"/>
        <w:bottom w:val="none" w:sz="0" w:space="0" w:color="auto"/>
        <w:right w:val="none" w:sz="0" w:space="0" w:color="auto"/>
      </w:divBdr>
    </w:div>
    <w:div w:id="1512833864">
      <w:bodyDiv w:val="1"/>
      <w:marLeft w:val="0"/>
      <w:marRight w:val="0"/>
      <w:marTop w:val="0"/>
      <w:marBottom w:val="0"/>
      <w:divBdr>
        <w:top w:val="none" w:sz="0" w:space="0" w:color="auto"/>
        <w:left w:val="none" w:sz="0" w:space="0" w:color="auto"/>
        <w:bottom w:val="none" w:sz="0" w:space="0" w:color="auto"/>
        <w:right w:val="none" w:sz="0" w:space="0" w:color="auto"/>
      </w:divBdr>
    </w:div>
    <w:div w:id="1519196769">
      <w:bodyDiv w:val="1"/>
      <w:marLeft w:val="0"/>
      <w:marRight w:val="0"/>
      <w:marTop w:val="0"/>
      <w:marBottom w:val="0"/>
      <w:divBdr>
        <w:top w:val="none" w:sz="0" w:space="0" w:color="auto"/>
        <w:left w:val="none" w:sz="0" w:space="0" w:color="auto"/>
        <w:bottom w:val="none" w:sz="0" w:space="0" w:color="auto"/>
        <w:right w:val="none" w:sz="0" w:space="0" w:color="auto"/>
      </w:divBdr>
    </w:div>
    <w:div w:id="1521040341">
      <w:bodyDiv w:val="1"/>
      <w:marLeft w:val="0"/>
      <w:marRight w:val="0"/>
      <w:marTop w:val="0"/>
      <w:marBottom w:val="0"/>
      <w:divBdr>
        <w:top w:val="none" w:sz="0" w:space="0" w:color="auto"/>
        <w:left w:val="none" w:sz="0" w:space="0" w:color="auto"/>
        <w:bottom w:val="none" w:sz="0" w:space="0" w:color="auto"/>
        <w:right w:val="none" w:sz="0" w:space="0" w:color="auto"/>
      </w:divBdr>
    </w:div>
    <w:div w:id="1524203203">
      <w:bodyDiv w:val="1"/>
      <w:marLeft w:val="0"/>
      <w:marRight w:val="0"/>
      <w:marTop w:val="0"/>
      <w:marBottom w:val="0"/>
      <w:divBdr>
        <w:top w:val="none" w:sz="0" w:space="0" w:color="auto"/>
        <w:left w:val="none" w:sz="0" w:space="0" w:color="auto"/>
        <w:bottom w:val="none" w:sz="0" w:space="0" w:color="auto"/>
        <w:right w:val="none" w:sz="0" w:space="0" w:color="auto"/>
      </w:divBdr>
    </w:div>
    <w:div w:id="1525441915">
      <w:bodyDiv w:val="1"/>
      <w:marLeft w:val="0"/>
      <w:marRight w:val="0"/>
      <w:marTop w:val="0"/>
      <w:marBottom w:val="0"/>
      <w:divBdr>
        <w:top w:val="none" w:sz="0" w:space="0" w:color="auto"/>
        <w:left w:val="none" w:sz="0" w:space="0" w:color="auto"/>
        <w:bottom w:val="none" w:sz="0" w:space="0" w:color="auto"/>
        <w:right w:val="none" w:sz="0" w:space="0" w:color="auto"/>
      </w:divBdr>
    </w:div>
    <w:div w:id="1527257857">
      <w:bodyDiv w:val="1"/>
      <w:marLeft w:val="0"/>
      <w:marRight w:val="0"/>
      <w:marTop w:val="0"/>
      <w:marBottom w:val="0"/>
      <w:divBdr>
        <w:top w:val="none" w:sz="0" w:space="0" w:color="auto"/>
        <w:left w:val="none" w:sz="0" w:space="0" w:color="auto"/>
        <w:bottom w:val="none" w:sz="0" w:space="0" w:color="auto"/>
        <w:right w:val="none" w:sz="0" w:space="0" w:color="auto"/>
      </w:divBdr>
    </w:div>
    <w:div w:id="1528786427">
      <w:bodyDiv w:val="1"/>
      <w:marLeft w:val="0"/>
      <w:marRight w:val="0"/>
      <w:marTop w:val="0"/>
      <w:marBottom w:val="0"/>
      <w:divBdr>
        <w:top w:val="none" w:sz="0" w:space="0" w:color="auto"/>
        <w:left w:val="none" w:sz="0" w:space="0" w:color="auto"/>
        <w:bottom w:val="none" w:sz="0" w:space="0" w:color="auto"/>
        <w:right w:val="none" w:sz="0" w:space="0" w:color="auto"/>
      </w:divBdr>
      <w:divsChild>
        <w:div w:id="548104145">
          <w:marLeft w:val="0"/>
          <w:marRight w:val="0"/>
          <w:marTop w:val="0"/>
          <w:marBottom w:val="0"/>
          <w:divBdr>
            <w:top w:val="none" w:sz="0" w:space="0" w:color="auto"/>
            <w:left w:val="none" w:sz="0" w:space="0" w:color="auto"/>
            <w:bottom w:val="none" w:sz="0" w:space="0" w:color="auto"/>
            <w:right w:val="none" w:sz="0" w:space="0" w:color="auto"/>
          </w:divBdr>
        </w:div>
      </w:divsChild>
    </w:div>
    <w:div w:id="1530099687">
      <w:bodyDiv w:val="1"/>
      <w:marLeft w:val="0"/>
      <w:marRight w:val="0"/>
      <w:marTop w:val="0"/>
      <w:marBottom w:val="0"/>
      <w:divBdr>
        <w:top w:val="none" w:sz="0" w:space="0" w:color="auto"/>
        <w:left w:val="none" w:sz="0" w:space="0" w:color="auto"/>
        <w:bottom w:val="none" w:sz="0" w:space="0" w:color="auto"/>
        <w:right w:val="none" w:sz="0" w:space="0" w:color="auto"/>
      </w:divBdr>
    </w:div>
    <w:div w:id="1532918461">
      <w:bodyDiv w:val="1"/>
      <w:marLeft w:val="0"/>
      <w:marRight w:val="0"/>
      <w:marTop w:val="0"/>
      <w:marBottom w:val="0"/>
      <w:divBdr>
        <w:top w:val="none" w:sz="0" w:space="0" w:color="auto"/>
        <w:left w:val="none" w:sz="0" w:space="0" w:color="auto"/>
        <w:bottom w:val="none" w:sz="0" w:space="0" w:color="auto"/>
        <w:right w:val="none" w:sz="0" w:space="0" w:color="auto"/>
      </w:divBdr>
    </w:div>
    <w:div w:id="1537353609">
      <w:bodyDiv w:val="1"/>
      <w:marLeft w:val="0"/>
      <w:marRight w:val="0"/>
      <w:marTop w:val="0"/>
      <w:marBottom w:val="0"/>
      <w:divBdr>
        <w:top w:val="none" w:sz="0" w:space="0" w:color="auto"/>
        <w:left w:val="none" w:sz="0" w:space="0" w:color="auto"/>
        <w:bottom w:val="none" w:sz="0" w:space="0" w:color="auto"/>
        <w:right w:val="none" w:sz="0" w:space="0" w:color="auto"/>
      </w:divBdr>
    </w:div>
    <w:div w:id="1537700081">
      <w:bodyDiv w:val="1"/>
      <w:marLeft w:val="0"/>
      <w:marRight w:val="0"/>
      <w:marTop w:val="0"/>
      <w:marBottom w:val="0"/>
      <w:divBdr>
        <w:top w:val="none" w:sz="0" w:space="0" w:color="auto"/>
        <w:left w:val="none" w:sz="0" w:space="0" w:color="auto"/>
        <w:bottom w:val="none" w:sz="0" w:space="0" w:color="auto"/>
        <w:right w:val="none" w:sz="0" w:space="0" w:color="auto"/>
      </w:divBdr>
    </w:div>
    <w:div w:id="1551989658">
      <w:bodyDiv w:val="1"/>
      <w:marLeft w:val="0"/>
      <w:marRight w:val="0"/>
      <w:marTop w:val="0"/>
      <w:marBottom w:val="0"/>
      <w:divBdr>
        <w:top w:val="none" w:sz="0" w:space="0" w:color="auto"/>
        <w:left w:val="none" w:sz="0" w:space="0" w:color="auto"/>
        <w:bottom w:val="none" w:sz="0" w:space="0" w:color="auto"/>
        <w:right w:val="none" w:sz="0" w:space="0" w:color="auto"/>
      </w:divBdr>
    </w:div>
    <w:div w:id="1552225512">
      <w:bodyDiv w:val="1"/>
      <w:marLeft w:val="0"/>
      <w:marRight w:val="0"/>
      <w:marTop w:val="0"/>
      <w:marBottom w:val="0"/>
      <w:divBdr>
        <w:top w:val="none" w:sz="0" w:space="0" w:color="auto"/>
        <w:left w:val="none" w:sz="0" w:space="0" w:color="auto"/>
        <w:bottom w:val="none" w:sz="0" w:space="0" w:color="auto"/>
        <w:right w:val="none" w:sz="0" w:space="0" w:color="auto"/>
      </w:divBdr>
    </w:div>
    <w:div w:id="1552378926">
      <w:bodyDiv w:val="1"/>
      <w:marLeft w:val="0"/>
      <w:marRight w:val="0"/>
      <w:marTop w:val="0"/>
      <w:marBottom w:val="0"/>
      <w:divBdr>
        <w:top w:val="none" w:sz="0" w:space="0" w:color="auto"/>
        <w:left w:val="none" w:sz="0" w:space="0" w:color="auto"/>
        <w:bottom w:val="none" w:sz="0" w:space="0" w:color="auto"/>
        <w:right w:val="none" w:sz="0" w:space="0" w:color="auto"/>
      </w:divBdr>
    </w:div>
    <w:div w:id="1553539980">
      <w:bodyDiv w:val="1"/>
      <w:marLeft w:val="0"/>
      <w:marRight w:val="0"/>
      <w:marTop w:val="0"/>
      <w:marBottom w:val="0"/>
      <w:divBdr>
        <w:top w:val="none" w:sz="0" w:space="0" w:color="auto"/>
        <w:left w:val="none" w:sz="0" w:space="0" w:color="auto"/>
        <w:bottom w:val="none" w:sz="0" w:space="0" w:color="auto"/>
        <w:right w:val="none" w:sz="0" w:space="0" w:color="auto"/>
      </w:divBdr>
    </w:div>
    <w:div w:id="1556310773">
      <w:bodyDiv w:val="1"/>
      <w:marLeft w:val="0"/>
      <w:marRight w:val="0"/>
      <w:marTop w:val="0"/>
      <w:marBottom w:val="0"/>
      <w:divBdr>
        <w:top w:val="none" w:sz="0" w:space="0" w:color="auto"/>
        <w:left w:val="none" w:sz="0" w:space="0" w:color="auto"/>
        <w:bottom w:val="none" w:sz="0" w:space="0" w:color="auto"/>
        <w:right w:val="none" w:sz="0" w:space="0" w:color="auto"/>
      </w:divBdr>
    </w:div>
    <w:div w:id="1558324161">
      <w:bodyDiv w:val="1"/>
      <w:marLeft w:val="0"/>
      <w:marRight w:val="0"/>
      <w:marTop w:val="0"/>
      <w:marBottom w:val="0"/>
      <w:divBdr>
        <w:top w:val="none" w:sz="0" w:space="0" w:color="auto"/>
        <w:left w:val="none" w:sz="0" w:space="0" w:color="auto"/>
        <w:bottom w:val="none" w:sz="0" w:space="0" w:color="auto"/>
        <w:right w:val="none" w:sz="0" w:space="0" w:color="auto"/>
      </w:divBdr>
    </w:div>
    <w:div w:id="1558590207">
      <w:bodyDiv w:val="1"/>
      <w:marLeft w:val="0"/>
      <w:marRight w:val="0"/>
      <w:marTop w:val="0"/>
      <w:marBottom w:val="0"/>
      <w:divBdr>
        <w:top w:val="none" w:sz="0" w:space="0" w:color="auto"/>
        <w:left w:val="none" w:sz="0" w:space="0" w:color="auto"/>
        <w:bottom w:val="none" w:sz="0" w:space="0" w:color="auto"/>
        <w:right w:val="none" w:sz="0" w:space="0" w:color="auto"/>
      </w:divBdr>
    </w:div>
    <w:div w:id="1580604167">
      <w:bodyDiv w:val="1"/>
      <w:marLeft w:val="0"/>
      <w:marRight w:val="0"/>
      <w:marTop w:val="0"/>
      <w:marBottom w:val="0"/>
      <w:divBdr>
        <w:top w:val="none" w:sz="0" w:space="0" w:color="auto"/>
        <w:left w:val="none" w:sz="0" w:space="0" w:color="auto"/>
        <w:bottom w:val="none" w:sz="0" w:space="0" w:color="auto"/>
        <w:right w:val="none" w:sz="0" w:space="0" w:color="auto"/>
      </w:divBdr>
    </w:div>
    <w:div w:id="1605922602">
      <w:bodyDiv w:val="1"/>
      <w:marLeft w:val="0"/>
      <w:marRight w:val="0"/>
      <w:marTop w:val="0"/>
      <w:marBottom w:val="0"/>
      <w:divBdr>
        <w:top w:val="none" w:sz="0" w:space="0" w:color="auto"/>
        <w:left w:val="none" w:sz="0" w:space="0" w:color="auto"/>
        <w:bottom w:val="none" w:sz="0" w:space="0" w:color="auto"/>
        <w:right w:val="none" w:sz="0" w:space="0" w:color="auto"/>
      </w:divBdr>
    </w:div>
    <w:div w:id="1610507853">
      <w:bodyDiv w:val="1"/>
      <w:marLeft w:val="0"/>
      <w:marRight w:val="0"/>
      <w:marTop w:val="0"/>
      <w:marBottom w:val="0"/>
      <w:divBdr>
        <w:top w:val="none" w:sz="0" w:space="0" w:color="auto"/>
        <w:left w:val="none" w:sz="0" w:space="0" w:color="auto"/>
        <w:bottom w:val="none" w:sz="0" w:space="0" w:color="auto"/>
        <w:right w:val="none" w:sz="0" w:space="0" w:color="auto"/>
      </w:divBdr>
    </w:div>
    <w:div w:id="1624265684">
      <w:bodyDiv w:val="1"/>
      <w:marLeft w:val="0"/>
      <w:marRight w:val="0"/>
      <w:marTop w:val="0"/>
      <w:marBottom w:val="0"/>
      <w:divBdr>
        <w:top w:val="none" w:sz="0" w:space="0" w:color="auto"/>
        <w:left w:val="none" w:sz="0" w:space="0" w:color="auto"/>
        <w:bottom w:val="none" w:sz="0" w:space="0" w:color="auto"/>
        <w:right w:val="none" w:sz="0" w:space="0" w:color="auto"/>
      </w:divBdr>
    </w:div>
    <w:div w:id="1628318662">
      <w:bodyDiv w:val="1"/>
      <w:marLeft w:val="0"/>
      <w:marRight w:val="0"/>
      <w:marTop w:val="0"/>
      <w:marBottom w:val="0"/>
      <w:divBdr>
        <w:top w:val="none" w:sz="0" w:space="0" w:color="auto"/>
        <w:left w:val="none" w:sz="0" w:space="0" w:color="auto"/>
        <w:bottom w:val="none" w:sz="0" w:space="0" w:color="auto"/>
        <w:right w:val="none" w:sz="0" w:space="0" w:color="auto"/>
      </w:divBdr>
    </w:div>
    <w:div w:id="1660423556">
      <w:bodyDiv w:val="1"/>
      <w:marLeft w:val="0"/>
      <w:marRight w:val="0"/>
      <w:marTop w:val="0"/>
      <w:marBottom w:val="0"/>
      <w:divBdr>
        <w:top w:val="none" w:sz="0" w:space="0" w:color="auto"/>
        <w:left w:val="none" w:sz="0" w:space="0" w:color="auto"/>
        <w:bottom w:val="none" w:sz="0" w:space="0" w:color="auto"/>
        <w:right w:val="none" w:sz="0" w:space="0" w:color="auto"/>
      </w:divBdr>
    </w:div>
    <w:div w:id="1661805889">
      <w:bodyDiv w:val="1"/>
      <w:marLeft w:val="0"/>
      <w:marRight w:val="0"/>
      <w:marTop w:val="0"/>
      <w:marBottom w:val="0"/>
      <w:divBdr>
        <w:top w:val="none" w:sz="0" w:space="0" w:color="auto"/>
        <w:left w:val="none" w:sz="0" w:space="0" w:color="auto"/>
        <w:bottom w:val="none" w:sz="0" w:space="0" w:color="auto"/>
        <w:right w:val="none" w:sz="0" w:space="0" w:color="auto"/>
      </w:divBdr>
    </w:div>
    <w:div w:id="1690376857">
      <w:bodyDiv w:val="1"/>
      <w:marLeft w:val="0"/>
      <w:marRight w:val="0"/>
      <w:marTop w:val="0"/>
      <w:marBottom w:val="0"/>
      <w:divBdr>
        <w:top w:val="none" w:sz="0" w:space="0" w:color="auto"/>
        <w:left w:val="none" w:sz="0" w:space="0" w:color="auto"/>
        <w:bottom w:val="none" w:sz="0" w:space="0" w:color="auto"/>
        <w:right w:val="none" w:sz="0" w:space="0" w:color="auto"/>
      </w:divBdr>
    </w:div>
    <w:div w:id="1693340664">
      <w:bodyDiv w:val="1"/>
      <w:marLeft w:val="0"/>
      <w:marRight w:val="0"/>
      <w:marTop w:val="0"/>
      <w:marBottom w:val="0"/>
      <w:divBdr>
        <w:top w:val="none" w:sz="0" w:space="0" w:color="auto"/>
        <w:left w:val="none" w:sz="0" w:space="0" w:color="auto"/>
        <w:bottom w:val="none" w:sz="0" w:space="0" w:color="auto"/>
        <w:right w:val="none" w:sz="0" w:space="0" w:color="auto"/>
      </w:divBdr>
    </w:div>
    <w:div w:id="1699508502">
      <w:bodyDiv w:val="1"/>
      <w:marLeft w:val="0"/>
      <w:marRight w:val="0"/>
      <w:marTop w:val="0"/>
      <w:marBottom w:val="0"/>
      <w:divBdr>
        <w:top w:val="none" w:sz="0" w:space="0" w:color="auto"/>
        <w:left w:val="none" w:sz="0" w:space="0" w:color="auto"/>
        <w:bottom w:val="none" w:sz="0" w:space="0" w:color="auto"/>
        <w:right w:val="none" w:sz="0" w:space="0" w:color="auto"/>
      </w:divBdr>
    </w:div>
    <w:div w:id="1703823760">
      <w:bodyDiv w:val="1"/>
      <w:marLeft w:val="0"/>
      <w:marRight w:val="0"/>
      <w:marTop w:val="0"/>
      <w:marBottom w:val="0"/>
      <w:divBdr>
        <w:top w:val="none" w:sz="0" w:space="0" w:color="auto"/>
        <w:left w:val="none" w:sz="0" w:space="0" w:color="auto"/>
        <w:bottom w:val="none" w:sz="0" w:space="0" w:color="auto"/>
        <w:right w:val="none" w:sz="0" w:space="0" w:color="auto"/>
      </w:divBdr>
    </w:div>
    <w:div w:id="1719741008">
      <w:bodyDiv w:val="1"/>
      <w:marLeft w:val="0"/>
      <w:marRight w:val="0"/>
      <w:marTop w:val="0"/>
      <w:marBottom w:val="0"/>
      <w:divBdr>
        <w:top w:val="none" w:sz="0" w:space="0" w:color="auto"/>
        <w:left w:val="none" w:sz="0" w:space="0" w:color="auto"/>
        <w:bottom w:val="none" w:sz="0" w:space="0" w:color="auto"/>
        <w:right w:val="none" w:sz="0" w:space="0" w:color="auto"/>
      </w:divBdr>
    </w:div>
    <w:div w:id="1721005925">
      <w:bodyDiv w:val="1"/>
      <w:marLeft w:val="0"/>
      <w:marRight w:val="0"/>
      <w:marTop w:val="0"/>
      <w:marBottom w:val="0"/>
      <w:divBdr>
        <w:top w:val="none" w:sz="0" w:space="0" w:color="auto"/>
        <w:left w:val="none" w:sz="0" w:space="0" w:color="auto"/>
        <w:bottom w:val="none" w:sz="0" w:space="0" w:color="auto"/>
        <w:right w:val="none" w:sz="0" w:space="0" w:color="auto"/>
      </w:divBdr>
    </w:div>
    <w:div w:id="1727483947">
      <w:bodyDiv w:val="1"/>
      <w:marLeft w:val="0"/>
      <w:marRight w:val="0"/>
      <w:marTop w:val="0"/>
      <w:marBottom w:val="0"/>
      <w:divBdr>
        <w:top w:val="none" w:sz="0" w:space="0" w:color="auto"/>
        <w:left w:val="none" w:sz="0" w:space="0" w:color="auto"/>
        <w:bottom w:val="none" w:sz="0" w:space="0" w:color="auto"/>
        <w:right w:val="none" w:sz="0" w:space="0" w:color="auto"/>
      </w:divBdr>
    </w:div>
    <w:div w:id="1739790405">
      <w:bodyDiv w:val="1"/>
      <w:marLeft w:val="0"/>
      <w:marRight w:val="0"/>
      <w:marTop w:val="0"/>
      <w:marBottom w:val="0"/>
      <w:divBdr>
        <w:top w:val="none" w:sz="0" w:space="0" w:color="auto"/>
        <w:left w:val="none" w:sz="0" w:space="0" w:color="auto"/>
        <w:bottom w:val="none" w:sz="0" w:space="0" w:color="auto"/>
        <w:right w:val="none" w:sz="0" w:space="0" w:color="auto"/>
      </w:divBdr>
    </w:div>
    <w:div w:id="1740321540">
      <w:bodyDiv w:val="1"/>
      <w:marLeft w:val="0"/>
      <w:marRight w:val="0"/>
      <w:marTop w:val="0"/>
      <w:marBottom w:val="0"/>
      <w:divBdr>
        <w:top w:val="none" w:sz="0" w:space="0" w:color="auto"/>
        <w:left w:val="none" w:sz="0" w:space="0" w:color="auto"/>
        <w:bottom w:val="none" w:sz="0" w:space="0" w:color="auto"/>
        <w:right w:val="none" w:sz="0" w:space="0" w:color="auto"/>
      </w:divBdr>
    </w:div>
    <w:div w:id="1748041815">
      <w:bodyDiv w:val="1"/>
      <w:marLeft w:val="0"/>
      <w:marRight w:val="0"/>
      <w:marTop w:val="0"/>
      <w:marBottom w:val="0"/>
      <w:divBdr>
        <w:top w:val="none" w:sz="0" w:space="0" w:color="auto"/>
        <w:left w:val="none" w:sz="0" w:space="0" w:color="auto"/>
        <w:bottom w:val="none" w:sz="0" w:space="0" w:color="auto"/>
        <w:right w:val="none" w:sz="0" w:space="0" w:color="auto"/>
      </w:divBdr>
    </w:div>
    <w:div w:id="1752893110">
      <w:bodyDiv w:val="1"/>
      <w:marLeft w:val="0"/>
      <w:marRight w:val="0"/>
      <w:marTop w:val="0"/>
      <w:marBottom w:val="0"/>
      <w:divBdr>
        <w:top w:val="none" w:sz="0" w:space="0" w:color="auto"/>
        <w:left w:val="none" w:sz="0" w:space="0" w:color="auto"/>
        <w:bottom w:val="none" w:sz="0" w:space="0" w:color="auto"/>
        <w:right w:val="none" w:sz="0" w:space="0" w:color="auto"/>
      </w:divBdr>
    </w:div>
    <w:div w:id="1761367042">
      <w:bodyDiv w:val="1"/>
      <w:marLeft w:val="0"/>
      <w:marRight w:val="0"/>
      <w:marTop w:val="0"/>
      <w:marBottom w:val="0"/>
      <w:divBdr>
        <w:top w:val="none" w:sz="0" w:space="0" w:color="auto"/>
        <w:left w:val="none" w:sz="0" w:space="0" w:color="auto"/>
        <w:bottom w:val="none" w:sz="0" w:space="0" w:color="auto"/>
        <w:right w:val="none" w:sz="0" w:space="0" w:color="auto"/>
      </w:divBdr>
    </w:div>
    <w:div w:id="1772116665">
      <w:bodyDiv w:val="1"/>
      <w:marLeft w:val="0"/>
      <w:marRight w:val="0"/>
      <w:marTop w:val="0"/>
      <w:marBottom w:val="0"/>
      <w:divBdr>
        <w:top w:val="none" w:sz="0" w:space="0" w:color="auto"/>
        <w:left w:val="none" w:sz="0" w:space="0" w:color="auto"/>
        <w:bottom w:val="none" w:sz="0" w:space="0" w:color="auto"/>
        <w:right w:val="none" w:sz="0" w:space="0" w:color="auto"/>
      </w:divBdr>
    </w:div>
    <w:div w:id="1772780644">
      <w:bodyDiv w:val="1"/>
      <w:marLeft w:val="0"/>
      <w:marRight w:val="0"/>
      <w:marTop w:val="0"/>
      <w:marBottom w:val="0"/>
      <w:divBdr>
        <w:top w:val="none" w:sz="0" w:space="0" w:color="auto"/>
        <w:left w:val="none" w:sz="0" w:space="0" w:color="auto"/>
        <w:bottom w:val="none" w:sz="0" w:space="0" w:color="auto"/>
        <w:right w:val="none" w:sz="0" w:space="0" w:color="auto"/>
      </w:divBdr>
    </w:div>
    <w:div w:id="1782995950">
      <w:bodyDiv w:val="1"/>
      <w:marLeft w:val="0"/>
      <w:marRight w:val="0"/>
      <w:marTop w:val="0"/>
      <w:marBottom w:val="0"/>
      <w:divBdr>
        <w:top w:val="none" w:sz="0" w:space="0" w:color="auto"/>
        <w:left w:val="none" w:sz="0" w:space="0" w:color="auto"/>
        <w:bottom w:val="none" w:sz="0" w:space="0" w:color="auto"/>
        <w:right w:val="none" w:sz="0" w:space="0" w:color="auto"/>
      </w:divBdr>
    </w:div>
    <w:div w:id="1797330004">
      <w:bodyDiv w:val="1"/>
      <w:marLeft w:val="0"/>
      <w:marRight w:val="0"/>
      <w:marTop w:val="0"/>
      <w:marBottom w:val="0"/>
      <w:divBdr>
        <w:top w:val="none" w:sz="0" w:space="0" w:color="auto"/>
        <w:left w:val="none" w:sz="0" w:space="0" w:color="auto"/>
        <w:bottom w:val="none" w:sz="0" w:space="0" w:color="auto"/>
        <w:right w:val="none" w:sz="0" w:space="0" w:color="auto"/>
      </w:divBdr>
    </w:div>
    <w:div w:id="1804611511">
      <w:bodyDiv w:val="1"/>
      <w:marLeft w:val="0"/>
      <w:marRight w:val="0"/>
      <w:marTop w:val="0"/>
      <w:marBottom w:val="0"/>
      <w:divBdr>
        <w:top w:val="none" w:sz="0" w:space="0" w:color="auto"/>
        <w:left w:val="none" w:sz="0" w:space="0" w:color="auto"/>
        <w:bottom w:val="none" w:sz="0" w:space="0" w:color="auto"/>
        <w:right w:val="none" w:sz="0" w:space="0" w:color="auto"/>
      </w:divBdr>
    </w:div>
    <w:div w:id="1810244547">
      <w:bodyDiv w:val="1"/>
      <w:marLeft w:val="0"/>
      <w:marRight w:val="0"/>
      <w:marTop w:val="0"/>
      <w:marBottom w:val="0"/>
      <w:divBdr>
        <w:top w:val="none" w:sz="0" w:space="0" w:color="auto"/>
        <w:left w:val="none" w:sz="0" w:space="0" w:color="auto"/>
        <w:bottom w:val="none" w:sz="0" w:space="0" w:color="auto"/>
        <w:right w:val="none" w:sz="0" w:space="0" w:color="auto"/>
      </w:divBdr>
    </w:div>
    <w:div w:id="1810974393">
      <w:bodyDiv w:val="1"/>
      <w:marLeft w:val="0"/>
      <w:marRight w:val="0"/>
      <w:marTop w:val="0"/>
      <w:marBottom w:val="0"/>
      <w:divBdr>
        <w:top w:val="none" w:sz="0" w:space="0" w:color="auto"/>
        <w:left w:val="none" w:sz="0" w:space="0" w:color="auto"/>
        <w:bottom w:val="none" w:sz="0" w:space="0" w:color="auto"/>
        <w:right w:val="none" w:sz="0" w:space="0" w:color="auto"/>
      </w:divBdr>
    </w:div>
    <w:div w:id="1813478885">
      <w:bodyDiv w:val="1"/>
      <w:marLeft w:val="0"/>
      <w:marRight w:val="0"/>
      <w:marTop w:val="0"/>
      <w:marBottom w:val="0"/>
      <w:divBdr>
        <w:top w:val="none" w:sz="0" w:space="0" w:color="auto"/>
        <w:left w:val="none" w:sz="0" w:space="0" w:color="auto"/>
        <w:bottom w:val="none" w:sz="0" w:space="0" w:color="auto"/>
        <w:right w:val="none" w:sz="0" w:space="0" w:color="auto"/>
      </w:divBdr>
    </w:div>
    <w:div w:id="1816138836">
      <w:bodyDiv w:val="1"/>
      <w:marLeft w:val="0"/>
      <w:marRight w:val="0"/>
      <w:marTop w:val="0"/>
      <w:marBottom w:val="0"/>
      <w:divBdr>
        <w:top w:val="none" w:sz="0" w:space="0" w:color="auto"/>
        <w:left w:val="none" w:sz="0" w:space="0" w:color="auto"/>
        <w:bottom w:val="none" w:sz="0" w:space="0" w:color="auto"/>
        <w:right w:val="none" w:sz="0" w:space="0" w:color="auto"/>
      </w:divBdr>
    </w:div>
    <w:div w:id="1830362921">
      <w:bodyDiv w:val="1"/>
      <w:marLeft w:val="0"/>
      <w:marRight w:val="0"/>
      <w:marTop w:val="0"/>
      <w:marBottom w:val="0"/>
      <w:divBdr>
        <w:top w:val="none" w:sz="0" w:space="0" w:color="auto"/>
        <w:left w:val="none" w:sz="0" w:space="0" w:color="auto"/>
        <w:bottom w:val="none" w:sz="0" w:space="0" w:color="auto"/>
        <w:right w:val="none" w:sz="0" w:space="0" w:color="auto"/>
      </w:divBdr>
    </w:div>
    <w:div w:id="1833526288">
      <w:bodyDiv w:val="1"/>
      <w:marLeft w:val="0"/>
      <w:marRight w:val="0"/>
      <w:marTop w:val="0"/>
      <w:marBottom w:val="0"/>
      <w:divBdr>
        <w:top w:val="none" w:sz="0" w:space="0" w:color="auto"/>
        <w:left w:val="none" w:sz="0" w:space="0" w:color="auto"/>
        <w:bottom w:val="none" w:sz="0" w:space="0" w:color="auto"/>
        <w:right w:val="none" w:sz="0" w:space="0" w:color="auto"/>
      </w:divBdr>
    </w:div>
    <w:div w:id="1844005363">
      <w:bodyDiv w:val="1"/>
      <w:marLeft w:val="0"/>
      <w:marRight w:val="0"/>
      <w:marTop w:val="0"/>
      <w:marBottom w:val="0"/>
      <w:divBdr>
        <w:top w:val="none" w:sz="0" w:space="0" w:color="auto"/>
        <w:left w:val="none" w:sz="0" w:space="0" w:color="auto"/>
        <w:bottom w:val="none" w:sz="0" w:space="0" w:color="auto"/>
        <w:right w:val="none" w:sz="0" w:space="0" w:color="auto"/>
      </w:divBdr>
    </w:div>
    <w:div w:id="1845631082">
      <w:bodyDiv w:val="1"/>
      <w:marLeft w:val="0"/>
      <w:marRight w:val="0"/>
      <w:marTop w:val="0"/>
      <w:marBottom w:val="0"/>
      <w:divBdr>
        <w:top w:val="none" w:sz="0" w:space="0" w:color="auto"/>
        <w:left w:val="none" w:sz="0" w:space="0" w:color="auto"/>
        <w:bottom w:val="none" w:sz="0" w:space="0" w:color="auto"/>
        <w:right w:val="none" w:sz="0" w:space="0" w:color="auto"/>
      </w:divBdr>
    </w:div>
    <w:div w:id="1846364055">
      <w:bodyDiv w:val="1"/>
      <w:marLeft w:val="0"/>
      <w:marRight w:val="0"/>
      <w:marTop w:val="0"/>
      <w:marBottom w:val="0"/>
      <w:divBdr>
        <w:top w:val="none" w:sz="0" w:space="0" w:color="auto"/>
        <w:left w:val="none" w:sz="0" w:space="0" w:color="auto"/>
        <w:bottom w:val="none" w:sz="0" w:space="0" w:color="auto"/>
        <w:right w:val="none" w:sz="0" w:space="0" w:color="auto"/>
      </w:divBdr>
    </w:div>
    <w:div w:id="1861165056">
      <w:bodyDiv w:val="1"/>
      <w:marLeft w:val="0"/>
      <w:marRight w:val="0"/>
      <w:marTop w:val="0"/>
      <w:marBottom w:val="0"/>
      <w:divBdr>
        <w:top w:val="none" w:sz="0" w:space="0" w:color="auto"/>
        <w:left w:val="none" w:sz="0" w:space="0" w:color="auto"/>
        <w:bottom w:val="none" w:sz="0" w:space="0" w:color="auto"/>
        <w:right w:val="none" w:sz="0" w:space="0" w:color="auto"/>
      </w:divBdr>
    </w:div>
    <w:div w:id="1883439152">
      <w:bodyDiv w:val="1"/>
      <w:marLeft w:val="0"/>
      <w:marRight w:val="0"/>
      <w:marTop w:val="0"/>
      <w:marBottom w:val="0"/>
      <w:divBdr>
        <w:top w:val="none" w:sz="0" w:space="0" w:color="auto"/>
        <w:left w:val="none" w:sz="0" w:space="0" w:color="auto"/>
        <w:bottom w:val="none" w:sz="0" w:space="0" w:color="auto"/>
        <w:right w:val="none" w:sz="0" w:space="0" w:color="auto"/>
      </w:divBdr>
    </w:div>
    <w:div w:id="1893610144">
      <w:bodyDiv w:val="1"/>
      <w:marLeft w:val="0"/>
      <w:marRight w:val="0"/>
      <w:marTop w:val="0"/>
      <w:marBottom w:val="0"/>
      <w:divBdr>
        <w:top w:val="none" w:sz="0" w:space="0" w:color="auto"/>
        <w:left w:val="none" w:sz="0" w:space="0" w:color="auto"/>
        <w:bottom w:val="none" w:sz="0" w:space="0" w:color="auto"/>
        <w:right w:val="none" w:sz="0" w:space="0" w:color="auto"/>
      </w:divBdr>
    </w:div>
    <w:div w:id="1899052459">
      <w:bodyDiv w:val="1"/>
      <w:marLeft w:val="0"/>
      <w:marRight w:val="0"/>
      <w:marTop w:val="0"/>
      <w:marBottom w:val="0"/>
      <w:divBdr>
        <w:top w:val="none" w:sz="0" w:space="0" w:color="auto"/>
        <w:left w:val="none" w:sz="0" w:space="0" w:color="auto"/>
        <w:bottom w:val="none" w:sz="0" w:space="0" w:color="auto"/>
        <w:right w:val="none" w:sz="0" w:space="0" w:color="auto"/>
      </w:divBdr>
    </w:div>
    <w:div w:id="1902137738">
      <w:bodyDiv w:val="1"/>
      <w:marLeft w:val="0"/>
      <w:marRight w:val="0"/>
      <w:marTop w:val="0"/>
      <w:marBottom w:val="0"/>
      <w:divBdr>
        <w:top w:val="none" w:sz="0" w:space="0" w:color="auto"/>
        <w:left w:val="none" w:sz="0" w:space="0" w:color="auto"/>
        <w:bottom w:val="none" w:sz="0" w:space="0" w:color="auto"/>
        <w:right w:val="none" w:sz="0" w:space="0" w:color="auto"/>
      </w:divBdr>
    </w:div>
    <w:div w:id="1913813816">
      <w:bodyDiv w:val="1"/>
      <w:marLeft w:val="0"/>
      <w:marRight w:val="0"/>
      <w:marTop w:val="0"/>
      <w:marBottom w:val="0"/>
      <w:divBdr>
        <w:top w:val="none" w:sz="0" w:space="0" w:color="auto"/>
        <w:left w:val="none" w:sz="0" w:space="0" w:color="auto"/>
        <w:bottom w:val="none" w:sz="0" w:space="0" w:color="auto"/>
        <w:right w:val="none" w:sz="0" w:space="0" w:color="auto"/>
      </w:divBdr>
    </w:div>
    <w:div w:id="1926497963">
      <w:bodyDiv w:val="1"/>
      <w:marLeft w:val="0"/>
      <w:marRight w:val="0"/>
      <w:marTop w:val="0"/>
      <w:marBottom w:val="0"/>
      <w:divBdr>
        <w:top w:val="none" w:sz="0" w:space="0" w:color="auto"/>
        <w:left w:val="none" w:sz="0" w:space="0" w:color="auto"/>
        <w:bottom w:val="none" w:sz="0" w:space="0" w:color="auto"/>
        <w:right w:val="none" w:sz="0" w:space="0" w:color="auto"/>
      </w:divBdr>
    </w:div>
    <w:div w:id="1927304799">
      <w:bodyDiv w:val="1"/>
      <w:marLeft w:val="0"/>
      <w:marRight w:val="0"/>
      <w:marTop w:val="0"/>
      <w:marBottom w:val="0"/>
      <w:divBdr>
        <w:top w:val="none" w:sz="0" w:space="0" w:color="auto"/>
        <w:left w:val="none" w:sz="0" w:space="0" w:color="auto"/>
        <w:bottom w:val="none" w:sz="0" w:space="0" w:color="auto"/>
        <w:right w:val="none" w:sz="0" w:space="0" w:color="auto"/>
      </w:divBdr>
    </w:div>
    <w:div w:id="1951816777">
      <w:bodyDiv w:val="1"/>
      <w:marLeft w:val="0"/>
      <w:marRight w:val="0"/>
      <w:marTop w:val="0"/>
      <w:marBottom w:val="0"/>
      <w:divBdr>
        <w:top w:val="none" w:sz="0" w:space="0" w:color="auto"/>
        <w:left w:val="none" w:sz="0" w:space="0" w:color="auto"/>
        <w:bottom w:val="none" w:sz="0" w:space="0" w:color="auto"/>
        <w:right w:val="none" w:sz="0" w:space="0" w:color="auto"/>
      </w:divBdr>
    </w:div>
    <w:div w:id="1977643970">
      <w:bodyDiv w:val="1"/>
      <w:marLeft w:val="0"/>
      <w:marRight w:val="0"/>
      <w:marTop w:val="0"/>
      <w:marBottom w:val="0"/>
      <w:divBdr>
        <w:top w:val="none" w:sz="0" w:space="0" w:color="auto"/>
        <w:left w:val="none" w:sz="0" w:space="0" w:color="auto"/>
        <w:bottom w:val="none" w:sz="0" w:space="0" w:color="auto"/>
        <w:right w:val="none" w:sz="0" w:space="0" w:color="auto"/>
      </w:divBdr>
    </w:div>
    <w:div w:id="1991209937">
      <w:bodyDiv w:val="1"/>
      <w:marLeft w:val="0"/>
      <w:marRight w:val="0"/>
      <w:marTop w:val="0"/>
      <w:marBottom w:val="0"/>
      <w:divBdr>
        <w:top w:val="none" w:sz="0" w:space="0" w:color="auto"/>
        <w:left w:val="none" w:sz="0" w:space="0" w:color="auto"/>
        <w:bottom w:val="none" w:sz="0" w:space="0" w:color="auto"/>
        <w:right w:val="none" w:sz="0" w:space="0" w:color="auto"/>
      </w:divBdr>
    </w:div>
    <w:div w:id="2006862443">
      <w:bodyDiv w:val="1"/>
      <w:marLeft w:val="0"/>
      <w:marRight w:val="0"/>
      <w:marTop w:val="0"/>
      <w:marBottom w:val="0"/>
      <w:divBdr>
        <w:top w:val="none" w:sz="0" w:space="0" w:color="auto"/>
        <w:left w:val="none" w:sz="0" w:space="0" w:color="auto"/>
        <w:bottom w:val="none" w:sz="0" w:space="0" w:color="auto"/>
        <w:right w:val="none" w:sz="0" w:space="0" w:color="auto"/>
      </w:divBdr>
    </w:div>
    <w:div w:id="2015645233">
      <w:bodyDiv w:val="1"/>
      <w:marLeft w:val="0"/>
      <w:marRight w:val="0"/>
      <w:marTop w:val="0"/>
      <w:marBottom w:val="0"/>
      <w:divBdr>
        <w:top w:val="none" w:sz="0" w:space="0" w:color="auto"/>
        <w:left w:val="none" w:sz="0" w:space="0" w:color="auto"/>
        <w:bottom w:val="none" w:sz="0" w:space="0" w:color="auto"/>
        <w:right w:val="none" w:sz="0" w:space="0" w:color="auto"/>
      </w:divBdr>
    </w:div>
    <w:div w:id="2018844966">
      <w:bodyDiv w:val="1"/>
      <w:marLeft w:val="0"/>
      <w:marRight w:val="0"/>
      <w:marTop w:val="0"/>
      <w:marBottom w:val="0"/>
      <w:divBdr>
        <w:top w:val="none" w:sz="0" w:space="0" w:color="auto"/>
        <w:left w:val="none" w:sz="0" w:space="0" w:color="auto"/>
        <w:bottom w:val="none" w:sz="0" w:space="0" w:color="auto"/>
        <w:right w:val="none" w:sz="0" w:space="0" w:color="auto"/>
      </w:divBdr>
    </w:div>
    <w:div w:id="2021664487">
      <w:bodyDiv w:val="1"/>
      <w:marLeft w:val="0"/>
      <w:marRight w:val="0"/>
      <w:marTop w:val="0"/>
      <w:marBottom w:val="0"/>
      <w:divBdr>
        <w:top w:val="none" w:sz="0" w:space="0" w:color="auto"/>
        <w:left w:val="none" w:sz="0" w:space="0" w:color="auto"/>
        <w:bottom w:val="none" w:sz="0" w:space="0" w:color="auto"/>
        <w:right w:val="none" w:sz="0" w:space="0" w:color="auto"/>
      </w:divBdr>
    </w:div>
    <w:div w:id="2044818929">
      <w:bodyDiv w:val="1"/>
      <w:marLeft w:val="0"/>
      <w:marRight w:val="0"/>
      <w:marTop w:val="0"/>
      <w:marBottom w:val="0"/>
      <w:divBdr>
        <w:top w:val="none" w:sz="0" w:space="0" w:color="auto"/>
        <w:left w:val="none" w:sz="0" w:space="0" w:color="auto"/>
        <w:bottom w:val="none" w:sz="0" w:space="0" w:color="auto"/>
        <w:right w:val="none" w:sz="0" w:space="0" w:color="auto"/>
      </w:divBdr>
    </w:div>
    <w:div w:id="2048488745">
      <w:bodyDiv w:val="1"/>
      <w:marLeft w:val="0"/>
      <w:marRight w:val="0"/>
      <w:marTop w:val="0"/>
      <w:marBottom w:val="0"/>
      <w:divBdr>
        <w:top w:val="none" w:sz="0" w:space="0" w:color="auto"/>
        <w:left w:val="none" w:sz="0" w:space="0" w:color="auto"/>
        <w:bottom w:val="none" w:sz="0" w:space="0" w:color="auto"/>
        <w:right w:val="none" w:sz="0" w:space="0" w:color="auto"/>
      </w:divBdr>
    </w:div>
    <w:div w:id="2096587383">
      <w:bodyDiv w:val="1"/>
      <w:marLeft w:val="0"/>
      <w:marRight w:val="0"/>
      <w:marTop w:val="0"/>
      <w:marBottom w:val="0"/>
      <w:divBdr>
        <w:top w:val="none" w:sz="0" w:space="0" w:color="auto"/>
        <w:left w:val="none" w:sz="0" w:space="0" w:color="auto"/>
        <w:bottom w:val="none" w:sz="0" w:space="0" w:color="auto"/>
        <w:right w:val="none" w:sz="0" w:space="0" w:color="auto"/>
      </w:divBdr>
    </w:div>
    <w:div w:id="2098481610">
      <w:bodyDiv w:val="1"/>
      <w:marLeft w:val="0"/>
      <w:marRight w:val="0"/>
      <w:marTop w:val="0"/>
      <w:marBottom w:val="0"/>
      <w:divBdr>
        <w:top w:val="none" w:sz="0" w:space="0" w:color="auto"/>
        <w:left w:val="none" w:sz="0" w:space="0" w:color="auto"/>
        <w:bottom w:val="none" w:sz="0" w:space="0" w:color="auto"/>
        <w:right w:val="none" w:sz="0" w:space="0" w:color="auto"/>
      </w:divBdr>
    </w:div>
    <w:div w:id="2103333945">
      <w:bodyDiv w:val="1"/>
      <w:marLeft w:val="0"/>
      <w:marRight w:val="0"/>
      <w:marTop w:val="0"/>
      <w:marBottom w:val="0"/>
      <w:divBdr>
        <w:top w:val="none" w:sz="0" w:space="0" w:color="auto"/>
        <w:left w:val="none" w:sz="0" w:space="0" w:color="auto"/>
        <w:bottom w:val="none" w:sz="0" w:space="0" w:color="auto"/>
        <w:right w:val="none" w:sz="0" w:space="0" w:color="auto"/>
      </w:divBdr>
    </w:div>
    <w:div w:id="2109890106">
      <w:bodyDiv w:val="1"/>
      <w:marLeft w:val="0"/>
      <w:marRight w:val="0"/>
      <w:marTop w:val="0"/>
      <w:marBottom w:val="0"/>
      <w:divBdr>
        <w:top w:val="none" w:sz="0" w:space="0" w:color="auto"/>
        <w:left w:val="none" w:sz="0" w:space="0" w:color="auto"/>
        <w:bottom w:val="none" w:sz="0" w:space="0" w:color="auto"/>
        <w:right w:val="none" w:sz="0" w:space="0" w:color="auto"/>
      </w:divBdr>
    </w:div>
    <w:div w:id="2110194661">
      <w:bodyDiv w:val="1"/>
      <w:marLeft w:val="0"/>
      <w:marRight w:val="0"/>
      <w:marTop w:val="0"/>
      <w:marBottom w:val="0"/>
      <w:divBdr>
        <w:top w:val="none" w:sz="0" w:space="0" w:color="auto"/>
        <w:left w:val="none" w:sz="0" w:space="0" w:color="auto"/>
        <w:bottom w:val="none" w:sz="0" w:space="0" w:color="auto"/>
        <w:right w:val="none" w:sz="0" w:space="0" w:color="auto"/>
      </w:divBdr>
    </w:div>
    <w:div w:id="2122334426">
      <w:bodyDiv w:val="1"/>
      <w:marLeft w:val="0"/>
      <w:marRight w:val="0"/>
      <w:marTop w:val="0"/>
      <w:marBottom w:val="0"/>
      <w:divBdr>
        <w:top w:val="none" w:sz="0" w:space="0" w:color="auto"/>
        <w:left w:val="none" w:sz="0" w:space="0" w:color="auto"/>
        <w:bottom w:val="none" w:sz="0" w:space="0" w:color="auto"/>
        <w:right w:val="none" w:sz="0" w:space="0" w:color="auto"/>
      </w:divBdr>
    </w:div>
    <w:div w:id="2139909918">
      <w:bodyDiv w:val="1"/>
      <w:marLeft w:val="0"/>
      <w:marRight w:val="0"/>
      <w:marTop w:val="0"/>
      <w:marBottom w:val="0"/>
      <w:divBdr>
        <w:top w:val="none" w:sz="0" w:space="0" w:color="auto"/>
        <w:left w:val="none" w:sz="0" w:space="0" w:color="auto"/>
        <w:bottom w:val="none" w:sz="0" w:space="0" w:color="auto"/>
        <w:right w:val="none" w:sz="0" w:space="0" w:color="auto"/>
      </w:divBdr>
    </w:div>
    <w:div w:id="2140410824">
      <w:bodyDiv w:val="1"/>
      <w:marLeft w:val="0"/>
      <w:marRight w:val="0"/>
      <w:marTop w:val="0"/>
      <w:marBottom w:val="0"/>
      <w:divBdr>
        <w:top w:val="none" w:sz="0" w:space="0" w:color="auto"/>
        <w:left w:val="none" w:sz="0" w:space="0" w:color="auto"/>
        <w:bottom w:val="none" w:sz="0" w:space="0" w:color="auto"/>
        <w:right w:val="none" w:sz="0" w:space="0" w:color="auto"/>
      </w:divBdr>
    </w:div>
    <w:div w:id="214677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nchs/data/nhis/earlyrelease/wireless202305.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mailto:chris.jackson@ipso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4646305783F34F9DC1268154B10229" ma:contentTypeVersion="12" ma:contentTypeDescription="Create a new document." ma:contentTypeScope="" ma:versionID="916db7a1089ead7e1ca115004f334383">
  <xsd:schema xmlns:xsd="http://www.w3.org/2001/XMLSchema" xmlns:xs="http://www.w3.org/2001/XMLSchema" xmlns:p="http://schemas.microsoft.com/office/2006/metadata/properties" xmlns:ns3="bb691857-e053-4564-a3e9-fb0b97a258d2" xmlns:ns4="fb0913db-39fe-4ced-bf61-fb941039e9ef" targetNamespace="http://schemas.microsoft.com/office/2006/metadata/properties" ma:root="true" ma:fieldsID="3e90cb4b0532c4d6781c0341a090180c" ns3:_="" ns4:_="">
    <xsd:import namespace="bb691857-e053-4564-a3e9-fb0b97a258d2"/>
    <xsd:import namespace="fb0913db-39fe-4ced-bf61-fb941039e9e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91857-e053-4564-a3e9-fb0b97a258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913db-39fe-4ced-bf61-fb941039e9e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F349F2-D5A3-46A4-BD39-52B2EC888A35}">
  <ds:schemaRefs>
    <ds:schemaRef ds:uri="http://schemas.openxmlformats.org/officeDocument/2006/bibliography"/>
  </ds:schemaRefs>
</ds:datastoreItem>
</file>

<file path=customXml/itemProps2.xml><?xml version="1.0" encoding="utf-8"?>
<ds:datastoreItem xmlns:ds="http://schemas.openxmlformats.org/officeDocument/2006/customXml" ds:itemID="{558A4463-F703-4149-9F04-89752B20B8DE}">
  <ds:schemaRefs>
    <ds:schemaRef ds:uri="http://schemas.microsoft.com/sharepoint/v3/contenttype/forms"/>
  </ds:schemaRefs>
</ds:datastoreItem>
</file>

<file path=customXml/itemProps3.xml><?xml version="1.0" encoding="utf-8"?>
<ds:datastoreItem xmlns:ds="http://schemas.openxmlformats.org/officeDocument/2006/customXml" ds:itemID="{64DD4D4E-D0FF-49B2-BEBB-34B92FC887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546D6F-F93D-4990-9ABF-1DB7FCACB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691857-e053-4564-a3e9-fb0b97a258d2"/>
    <ds:schemaRef ds:uri="fb0913db-39fe-4ced-bf61-fb941039e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2663</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17813</CharactersWithSpaces>
  <SharedDoc>false</SharedDoc>
  <HLinks>
    <vt:vector size="18" baseType="variant">
      <vt:variant>
        <vt:i4>4980750</vt:i4>
      </vt:variant>
      <vt:variant>
        <vt:i4>3</vt:i4>
      </vt:variant>
      <vt:variant>
        <vt:i4>0</vt:i4>
      </vt:variant>
      <vt:variant>
        <vt:i4>5</vt:i4>
      </vt:variant>
      <vt:variant>
        <vt:lpwstr>http://www.ipsos.com/</vt:lpwstr>
      </vt:variant>
      <vt:variant>
        <vt:lpwstr/>
      </vt:variant>
      <vt:variant>
        <vt:i4>7536670</vt:i4>
      </vt:variant>
      <vt:variant>
        <vt:i4>0</vt:i4>
      </vt:variant>
      <vt:variant>
        <vt:i4>0</vt:i4>
      </vt:variant>
      <vt:variant>
        <vt:i4>5</vt:i4>
      </vt:variant>
      <vt:variant>
        <vt:lpwstr>mailto:Chris.Jackson@ipsos.com</vt:lpwstr>
      </vt:variant>
      <vt:variant>
        <vt:lpwstr/>
      </vt:variant>
      <vt:variant>
        <vt:i4>7536670</vt:i4>
      </vt:variant>
      <vt:variant>
        <vt:i4>0</vt:i4>
      </vt:variant>
      <vt:variant>
        <vt:i4>0</vt:i4>
      </vt:variant>
      <vt:variant>
        <vt:i4>5</vt:i4>
      </vt:variant>
      <vt:variant>
        <vt:lpwstr>mailto:chris.jackson@ipsos.com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Jackson</dc:creator>
  <cp:keywords/>
  <dc:description/>
  <cp:lastModifiedBy>Pinkus, Ari</cp:lastModifiedBy>
  <cp:revision>2</cp:revision>
  <cp:lastPrinted>2023-10-11T15:38:00Z</cp:lastPrinted>
  <dcterms:created xsi:type="dcterms:W3CDTF">2023-10-20T13:45:00Z</dcterms:created>
  <dcterms:modified xsi:type="dcterms:W3CDTF">2023-10-20T13:45:00Z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0x010100794646305783F34F9DC1268154B10229</vt:lpwstr>
  </property>
  <property fmtid="{D5CDD505-2E9C-101B-9397-08002B2CF9AE}" pid="3" name="GrammarlyDocumentId">
    <vt:lpwstr>fe96023690abdd4dff91494a98b64b6c0e9393bf097213c3f475be7488f6f322</vt:lpwstr>
  </property>
</Properties>
</file>